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143164" w14:textId="09CED746" w:rsidR="00203F73" w:rsidRPr="00203F73" w:rsidRDefault="0017550C" w:rsidP="00203F73">
      <w:pPr>
        <w:jc w:val="center"/>
        <w:rPr>
          <w:b/>
          <w:spacing w:val="20"/>
          <w:sz w:val="28"/>
          <w:szCs w:val="28"/>
        </w:rPr>
      </w:pPr>
      <w:r>
        <w:rPr>
          <w:b/>
          <w:noProof/>
          <w:spacing w:val="2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72CD4FD" wp14:editId="525E617D">
                <wp:simplePos x="0" y="0"/>
                <wp:positionH relativeFrom="column">
                  <wp:posOffset>3004185</wp:posOffset>
                </wp:positionH>
                <wp:positionV relativeFrom="paragraph">
                  <wp:posOffset>-290195</wp:posOffset>
                </wp:positionV>
                <wp:extent cx="371475" cy="161925"/>
                <wp:effectExtent l="7620" t="10795" r="11430" b="8255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16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0EFCEF3" id="Rectangle 2" o:spid="_x0000_s1026" style="position:absolute;margin-left:236.55pt;margin-top:-22.85pt;width:29.25pt;height:1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Tx2GAIAADsEAAAOAAAAZHJzL2Uyb0RvYy54bWysU1Fv0zAQfkfiP1h+p2lKu61R02nqKEIa&#10;MDH4Aa7jNBa2z5zdpuXXc3a6UuBtIg+WL3f+7rvv7ha3B2vYXmHQ4GpejsacKSeh0W5b829f129u&#10;OAtRuEYYcKrmRxX47fL1q0XvKzWBDkyjkBGIC1Xva97F6KuiCLJTVoQReOXI2QJaEcnEbdGg6And&#10;mmIyHl8VPWDjEaQKgf7eD06+zPhtq2T83LZBRWZqTtxiPjGfm3QWy4Wotih8p+WJhngBCyu0o6Rn&#10;qHsRBduh/gfKaokQoI0jCbaAttVS5RqomnL8VzVPnfAq10LiBH+WKfw/WPlp/4hMN9Q7zpyw1KIv&#10;JJpwW6PYJMnT+1BR1JN/xFRg8A8gvwfmYNVRlLpDhL5ToiFSZYov/niQjEBP2ab/CA2hi12ErNSh&#10;RZsASQN2yA05nhuiDpFJ+vn2upxezziT5CqvyvlkljOI6vmxxxDfK7AsXWqORD2Di/1DiImMqJ5D&#10;MnkwullrY7KB283KINsLmo11/k7o4TLMONbXfD6j3C+FsDrSkBtta34zTl/KI6qk2jvX5HsU2gx3&#10;omzcScak3NCBDTRHUhFhmGDaOLp0gD8562l6ax5+7AQqzswHR52Yl9NpGvdsTGfXEzLw0rO59Agn&#10;CarmkbPhuorDiuw86m1Hmcpcu4M76l6rs7KpswOrE1ma0Cz4aZvSClzaOer3zi9/AQAA//8DAFBL&#10;AwQUAAYACAAAACEAPpoHleEAAAALAQAADwAAAGRycy9kb3ducmV2LnhtbEyPy07DMBBF90j8gzVI&#10;7FonafpQiFNBCWLTRSllP7WHJMKPKHbblK/HrGA5M0d3zi3Xo9HsTIPvnBWQThNgZKVTnW0EHN5f&#10;JitgPqBVqJ0lAVfysK5ub0oslLvYNzrvQ8NiiPUFCmhD6AvOvWzJoJ+6nmy8fbrBYIjj0HA14CWG&#10;G82zJFlwg52NH1rsadOS/NqfjIAd4vPu+1XKp/q6zWvafNTktBD3d+PjA7BAY/iD4Vc/qkMVnY7u&#10;ZJVnWkC+nKURFTDJ50tgkZjP0gWwY9xkSQa8Kvn/DtUPAAAA//8DAFBLAQItABQABgAIAAAAIQC2&#10;gziS/gAAAOEBAAATAAAAAAAAAAAAAAAAAAAAAABbQ29udGVudF9UeXBlc10ueG1sUEsBAi0AFAAG&#10;AAgAAAAhADj9If/WAAAAlAEAAAsAAAAAAAAAAAAAAAAALwEAAF9yZWxzLy5yZWxzUEsBAi0AFAAG&#10;AAgAAAAhAFpZPHYYAgAAOwQAAA4AAAAAAAAAAAAAAAAALgIAAGRycy9lMm9Eb2MueG1sUEsBAi0A&#10;FAAGAAgAAAAhAD6aB5XhAAAACwEAAA8AAAAAAAAAAAAAAAAAcgQAAGRycy9kb3ducmV2LnhtbFBL&#10;BQYAAAAABAAEAPMAAACABQAAAAA=&#10;" strokecolor="white"/>
            </w:pict>
          </mc:Fallback>
        </mc:AlternateContent>
      </w:r>
      <w:r w:rsidR="00203F73" w:rsidRPr="00203F73">
        <w:rPr>
          <w:b/>
          <w:spacing w:val="20"/>
          <w:sz w:val="28"/>
          <w:szCs w:val="28"/>
        </w:rPr>
        <w:t xml:space="preserve">ТЕРРИТОРИАЛЬНАЯ ИЗБИРАТЕЛЬНАЯ КОМИССИЯ </w:t>
      </w:r>
      <w:r>
        <w:rPr>
          <w:b/>
          <w:spacing w:val="20"/>
          <w:sz w:val="28"/>
          <w:szCs w:val="28"/>
        </w:rPr>
        <w:t>ПРАВОБЕРЕЖНОГО</w:t>
      </w:r>
      <w:r w:rsidR="00203F73" w:rsidRPr="00203F73">
        <w:rPr>
          <w:b/>
          <w:spacing w:val="20"/>
          <w:sz w:val="28"/>
          <w:szCs w:val="28"/>
        </w:rPr>
        <w:t xml:space="preserve"> ОКРУГА ГОРОДА ЛИПЕЦКА</w:t>
      </w:r>
    </w:p>
    <w:p w14:paraId="51B7AC28" w14:textId="77777777" w:rsidR="00203F73" w:rsidRPr="004F76EB" w:rsidRDefault="00203F73" w:rsidP="00203F73">
      <w:pPr>
        <w:jc w:val="center"/>
        <w:rPr>
          <w:rFonts w:ascii="Times New Roman CYR" w:hAnsi="Times New Roman CYR"/>
          <w:b/>
          <w:i/>
          <w:snapToGrid w:val="0"/>
          <w:sz w:val="10"/>
          <w:szCs w:val="10"/>
        </w:rPr>
      </w:pPr>
    </w:p>
    <w:p w14:paraId="0E546ADA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5793EB62" w14:textId="77777777" w:rsidR="00203F73" w:rsidRPr="006F1714" w:rsidRDefault="00203F73" w:rsidP="00203F73">
      <w:pPr>
        <w:jc w:val="center"/>
        <w:rPr>
          <w:b/>
          <w:snapToGrid w:val="0"/>
          <w:sz w:val="36"/>
        </w:rPr>
      </w:pPr>
      <w:r w:rsidRPr="006F1714">
        <w:rPr>
          <w:b/>
          <w:snapToGrid w:val="0"/>
          <w:sz w:val="36"/>
        </w:rPr>
        <w:t>ПОСТАНОВЛЕНИЕ</w:t>
      </w:r>
    </w:p>
    <w:p w14:paraId="60BA05A9" w14:textId="77777777" w:rsidR="00203F73" w:rsidRPr="0017550C" w:rsidRDefault="00203F73" w:rsidP="00203F73">
      <w:pPr>
        <w:jc w:val="center"/>
        <w:rPr>
          <w:b/>
          <w:snapToGrid w:val="0"/>
          <w:sz w:val="16"/>
          <w:szCs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FBCBF5" w14:textId="32DBA322" w:rsidR="00203F73" w:rsidRPr="00203F73" w:rsidRDefault="007862C7" w:rsidP="00203F73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«</w:t>
      </w:r>
      <w:r w:rsidR="00E80D09">
        <w:rPr>
          <w:sz w:val="28"/>
          <w:szCs w:val="28"/>
        </w:rPr>
        <w:t>02</w:t>
      </w:r>
      <w:r w:rsidR="00382853">
        <w:rPr>
          <w:sz w:val="28"/>
          <w:szCs w:val="28"/>
        </w:rPr>
        <w:t>»</w:t>
      </w:r>
      <w:r w:rsidR="00203F73" w:rsidRPr="00203F73">
        <w:rPr>
          <w:sz w:val="28"/>
          <w:szCs w:val="28"/>
        </w:rPr>
        <w:t xml:space="preserve"> </w:t>
      </w:r>
      <w:r w:rsidR="00E80D09">
        <w:rPr>
          <w:sz w:val="28"/>
          <w:szCs w:val="28"/>
        </w:rPr>
        <w:t>сентября</w:t>
      </w:r>
      <w:r w:rsidR="00203F73" w:rsidRPr="00203F73">
        <w:rPr>
          <w:sz w:val="28"/>
          <w:szCs w:val="28"/>
        </w:rPr>
        <w:t xml:space="preserve"> 202</w:t>
      </w:r>
      <w:r w:rsidR="0017550C">
        <w:rPr>
          <w:sz w:val="28"/>
          <w:szCs w:val="28"/>
        </w:rPr>
        <w:t>1</w:t>
      </w:r>
      <w:r w:rsidR="00203F73" w:rsidRPr="00203F73">
        <w:rPr>
          <w:sz w:val="28"/>
          <w:szCs w:val="28"/>
        </w:rPr>
        <w:t xml:space="preserve"> года                         </w:t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203F73" w:rsidRPr="00203F73">
        <w:rPr>
          <w:sz w:val="28"/>
          <w:szCs w:val="28"/>
        </w:rPr>
        <w:tab/>
      </w:r>
      <w:r w:rsidR="00DB0CC2">
        <w:rPr>
          <w:color w:val="000000"/>
          <w:sz w:val="28"/>
          <w:szCs w:val="28"/>
        </w:rPr>
        <w:t xml:space="preserve">               </w:t>
      </w:r>
      <w:r w:rsidR="00203F73" w:rsidRPr="00203F73">
        <w:rPr>
          <w:color w:val="000000"/>
          <w:sz w:val="28"/>
          <w:szCs w:val="28"/>
        </w:rPr>
        <w:t>№</w:t>
      </w:r>
      <w:r>
        <w:rPr>
          <w:color w:val="000000"/>
          <w:sz w:val="28"/>
          <w:szCs w:val="28"/>
        </w:rPr>
        <w:t xml:space="preserve"> </w:t>
      </w:r>
      <w:r w:rsidR="00E80D09">
        <w:rPr>
          <w:color w:val="000000"/>
          <w:sz w:val="28"/>
          <w:szCs w:val="28"/>
        </w:rPr>
        <w:t>24/1</w:t>
      </w:r>
      <w:r w:rsidR="00DE2495">
        <w:rPr>
          <w:color w:val="000000"/>
          <w:sz w:val="28"/>
          <w:szCs w:val="28"/>
        </w:rPr>
        <w:t>55</w:t>
      </w:r>
    </w:p>
    <w:p w14:paraId="5ECC3CE2" w14:textId="77777777" w:rsidR="00203F73" w:rsidRPr="00203F73" w:rsidRDefault="00203F73" w:rsidP="00203F73">
      <w:pPr>
        <w:jc w:val="center"/>
        <w:rPr>
          <w:sz w:val="28"/>
          <w:szCs w:val="28"/>
        </w:rPr>
      </w:pPr>
    </w:p>
    <w:p w14:paraId="5C48A3DC" w14:textId="056FDBEC" w:rsidR="00203F73" w:rsidRPr="00203F73" w:rsidRDefault="00203F73" w:rsidP="00203F73">
      <w:pPr>
        <w:jc w:val="center"/>
        <w:rPr>
          <w:sz w:val="28"/>
          <w:szCs w:val="28"/>
        </w:rPr>
      </w:pPr>
      <w:r w:rsidRPr="00203F73">
        <w:rPr>
          <w:sz w:val="28"/>
          <w:szCs w:val="28"/>
        </w:rPr>
        <w:t xml:space="preserve">г. Липецк, </w:t>
      </w:r>
      <w:r w:rsidR="0017550C">
        <w:rPr>
          <w:sz w:val="28"/>
          <w:szCs w:val="28"/>
        </w:rPr>
        <w:t>ул. Пролетарская</w:t>
      </w:r>
      <w:r w:rsidRPr="00203F73">
        <w:rPr>
          <w:sz w:val="28"/>
          <w:szCs w:val="28"/>
        </w:rPr>
        <w:t>, д.</w:t>
      </w:r>
      <w:r w:rsidR="0017550C">
        <w:rPr>
          <w:sz w:val="28"/>
          <w:szCs w:val="28"/>
        </w:rPr>
        <w:t xml:space="preserve"> 5</w:t>
      </w:r>
    </w:p>
    <w:p w14:paraId="3AE460CB" w14:textId="77777777" w:rsidR="003F7F53" w:rsidRDefault="003F7F53" w:rsidP="003F7F53">
      <w:pPr>
        <w:jc w:val="center"/>
        <w:rPr>
          <w:b/>
          <w:sz w:val="28"/>
          <w:szCs w:val="28"/>
        </w:rPr>
      </w:pPr>
    </w:p>
    <w:p w14:paraId="2F3AA091" w14:textId="7B6AA751" w:rsidR="00706D37" w:rsidRDefault="00706D37" w:rsidP="00706D37">
      <w:pPr>
        <w:tabs>
          <w:tab w:val="left" w:pos="-2250"/>
        </w:tabs>
        <w:jc w:val="both"/>
        <w:rPr>
          <w:b/>
          <w:bCs/>
          <w:sz w:val="28"/>
          <w:szCs w:val="28"/>
        </w:rPr>
      </w:pPr>
      <w:r>
        <w:rPr>
          <w:b/>
          <w:bCs/>
        </w:rPr>
        <w:t xml:space="preserve">                  </w:t>
      </w:r>
      <w:r w:rsidRPr="00706D37">
        <w:rPr>
          <w:b/>
          <w:bCs/>
          <w:sz w:val="28"/>
          <w:szCs w:val="28"/>
        </w:rPr>
        <w:t>О назначении член</w:t>
      </w:r>
      <w:r w:rsidR="00EE78DC">
        <w:rPr>
          <w:b/>
          <w:bCs/>
          <w:sz w:val="28"/>
          <w:szCs w:val="28"/>
        </w:rPr>
        <w:t xml:space="preserve">ами </w:t>
      </w:r>
      <w:r w:rsidRPr="00706D37">
        <w:rPr>
          <w:b/>
          <w:bCs/>
          <w:sz w:val="28"/>
          <w:szCs w:val="28"/>
        </w:rPr>
        <w:t>участковой</w:t>
      </w:r>
      <w:r w:rsidRPr="00706D37">
        <w:rPr>
          <w:b/>
          <w:bCs/>
          <w:i/>
          <w:sz w:val="28"/>
          <w:szCs w:val="28"/>
        </w:rPr>
        <w:t xml:space="preserve"> </w:t>
      </w:r>
      <w:r w:rsidRPr="00706D37">
        <w:rPr>
          <w:b/>
          <w:bCs/>
          <w:sz w:val="28"/>
          <w:szCs w:val="28"/>
        </w:rPr>
        <w:t>избирательной комиссии избирательного участка № 23-</w:t>
      </w:r>
      <w:r w:rsidR="00DE2495">
        <w:rPr>
          <w:b/>
          <w:bCs/>
          <w:sz w:val="28"/>
          <w:szCs w:val="28"/>
        </w:rPr>
        <w:t>29</w:t>
      </w:r>
      <w:r w:rsidRPr="00706D37">
        <w:rPr>
          <w:b/>
          <w:bCs/>
          <w:sz w:val="28"/>
          <w:szCs w:val="28"/>
        </w:rPr>
        <w:t xml:space="preserve"> с правом решающего голоса</w:t>
      </w:r>
    </w:p>
    <w:p w14:paraId="45A1C6C3" w14:textId="77777777" w:rsidR="00EE78DC" w:rsidRDefault="00EE78DC" w:rsidP="00706D37">
      <w:pPr>
        <w:tabs>
          <w:tab w:val="left" w:pos="-2250"/>
        </w:tabs>
        <w:jc w:val="both"/>
        <w:rPr>
          <w:b/>
          <w:bCs/>
          <w:sz w:val="28"/>
          <w:szCs w:val="28"/>
        </w:rPr>
      </w:pPr>
      <w:bookmarkStart w:id="0" w:name="_GoBack"/>
      <w:bookmarkEnd w:id="0"/>
    </w:p>
    <w:p w14:paraId="522CA787" w14:textId="2ADCCFAB" w:rsidR="00706D37" w:rsidRDefault="00706D37" w:rsidP="00706D37">
      <w:pPr>
        <w:pStyle w:val="31"/>
        <w:ind w:left="0" w:firstLine="0"/>
        <w:rPr>
          <w:rFonts w:ascii="Times New Roman CYR" w:hAnsi="Times New Roman CYR"/>
          <w:i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ab/>
      </w:r>
      <w:proofErr w:type="gramStart"/>
      <w:r>
        <w:rPr>
          <w:rFonts w:ascii="Times New Roman CYR" w:hAnsi="Times New Roman CYR"/>
          <w:sz w:val="28"/>
          <w:szCs w:val="28"/>
        </w:rPr>
        <w:t xml:space="preserve">Рассмотрев предложения по кандидатуре для назначения в состав участковой </w:t>
      </w:r>
      <w:r>
        <w:rPr>
          <w:sz w:val="28"/>
          <w:szCs w:val="28"/>
        </w:rPr>
        <w:t>избирательной комиссии избирательного участка № 23-</w:t>
      </w:r>
      <w:r w:rsidR="00DE2495">
        <w:rPr>
          <w:sz w:val="28"/>
          <w:szCs w:val="28"/>
        </w:rPr>
        <w:t>29</w:t>
      </w:r>
      <w:r>
        <w:rPr>
          <w:sz w:val="28"/>
          <w:szCs w:val="28"/>
        </w:rPr>
        <w:t>, включенным в резерв состава участковой избирательной комисс</w:t>
      </w:r>
      <w:r w:rsidR="00DE2495">
        <w:rPr>
          <w:sz w:val="28"/>
          <w:szCs w:val="28"/>
        </w:rPr>
        <w:t>ии избирательного участка № 23-29</w:t>
      </w:r>
      <w:r>
        <w:rPr>
          <w:sz w:val="28"/>
          <w:szCs w:val="28"/>
        </w:rPr>
        <w:t>, в соответствии со статьями 22, 27 и пунктом 11 статьи 29 Федерального закона «Об основных гарантиях избирательных прав и права на участие в референдуме граждан Российской Федерации», Законом Липецкой области «О статусе, порядке формирования и полномочиях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территориальных и участковых избирательных комиссий в Липецкой области», Методическими рекомендациями о порядке формирования территориальных избирательных комиссий, избирательных комиссий муниципальных образований, окружных и участковых избирательных комиссий», утвержденными постановлением ЦИК России 17 февраля 2010 года №192/1337-5, постановлением избирательной комиссии Липецкой области №63/576-5 от 24 января 2013 года «О процедуре отбора кандидатур для назначения в составы участковых избирательных комиссий, формируемых на</w:t>
      </w:r>
      <w:proofErr w:type="gramEnd"/>
      <w:r>
        <w:rPr>
          <w:sz w:val="28"/>
          <w:szCs w:val="28"/>
        </w:rPr>
        <w:t xml:space="preserve"> территории Липецкой области» </w:t>
      </w:r>
      <w:r>
        <w:rPr>
          <w:rFonts w:ascii="Times New Roman CYR" w:hAnsi="Times New Roman CYR"/>
          <w:sz w:val="28"/>
          <w:szCs w:val="28"/>
        </w:rPr>
        <w:t xml:space="preserve"> территориальная избирательная комиссия Правобережного округа города Липецка  </w:t>
      </w:r>
      <w:r>
        <w:rPr>
          <w:rFonts w:ascii="Times New Roman CYR" w:hAnsi="Times New Roman CYR"/>
          <w:b/>
          <w:sz w:val="28"/>
          <w:szCs w:val="28"/>
        </w:rPr>
        <w:t>постановляет:</w:t>
      </w:r>
      <w:r>
        <w:rPr>
          <w:rFonts w:ascii="Times New Roman CYR" w:hAnsi="Times New Roman CYR"/>
          <w:b/>
          <w:i/>
          <w:sz w:val="28"/>
          <w:szCs w:val="28"/>
        </w:rPr>
        <w:tab/>
      </w:r>
      <w:r>
        <w:rPr>
          <w:rFonts w:ascii="Times New Roman CYR" w:hAnsi="Times New Roman CYR"/>
          <w:i/>
          <w:sz w:val="28"/>
          <w:szCs w:val="28"/>
        </w:rPr>
        <w:t xml:space="preserve">  </w:t>
      </w:r>
    </w:p>
    <w:p w14:paraId="1623B818" w14:textId="510ECF0F" w:rsidR="00706D37" w:rsidRPr="00706D37" w:rsidRDefault="00706D37" w:rsidP="00706D37">
      <w:pPr>
        <w:tabs>
          <w:tab w:val="left" w:pos="-2250"/>
        </w:tabs>
        <w:jc w:val="both"/>
        <w:rPr>
          <w:sz w:val="28"/>
          <w:szCs w:val="28"/>
        </w:rPr>
      </w:pPr>
      <w:r w:rsidRPr="00706D37">
        <w:rPr>
          <w:rFonts w:ascii="Times New Roman CYR" w:hAnsi="Times New Roman CYR"/>
          <w:sz w:val="28"/>
          <w:szCs w:val="28"/>
        </w:rPr>
        <w:t xml:space="preserve">        1. Назначить членом участковой </w:t>
      </w:r>
      <w:r w:rsidRPr="00706D37">
        <w:rPr>
          <w:sz w:val="28"/>
          <w:szCs w:val="28"/>
        </w:rPr>
        <w:t xml:space="preserve">избирательной комиссии </w:t>
      </w:r>
      <w:r w:rsidR="00DE2495">
        <w:rPr>
          <w:sz w:val="28"/>
          <w:szCs w:val="28"/>
        </w:rPr>
        <w:t>избирательного участка № 23-29</w:t>
      </w:r>
      <w:r w:rsidRPr="00706D37">
        <w:rPr>
          <w:sz w:val="28"/>
          <w:szCs w:val="28"/>
        </w:rPr>
        <w:t xml:space="preserve"> с правом решающего голоса лиц</w:t>
      </w:r>
      <w:r w:rsidRPr="00706D37">
        <w:rPr>
          <w:bCs/>
          <w:sz w:val="28"/>
          <w:szCs w:val="28"/>
        </w:rPr>
        <w:t xml:space="preserve"> согласно прилагаемому списку.</w:t>
      </w:r>
    </w:p>
    <w:p w14:paraId="735A2038" w14:textId="3CD34486" w:rsidR="00706D37" w:rsidRPr="00706D37" w:rsidRDefault="00706D37" w:rsidP="00706D37">
      <w:pPr>
        <w:pStyle w:val="31"/>
        <w:ind w:firstLine="425"/>
        <w:rPr>
          <w:rFonts w:ascii="Times New Roman CYR" w:hAnsi="Times New Roman CYR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>2. Выдать члену участковой избирательной комиссии избирательного участка № 23-</w:t>
      </w:r>
      <w:r w:rsidR="00DE2495">
        <w:rPr>
          <w:rFonts w:ascii="Times New Roman CYR" w:hAnsi="Times New Roman CYR"/>
          <w:sz w:val="28"/>
          <w:szCs w:val="28"/>
        </w:rPr>
        <w:t>29</w:t>
      </w:r>
      <w:r>
        <w:rPr>
          <w:rFonts w:ascii="Times New Roman CYR" w:hAnsi="Times New Roman CYR"/>
          <w:sz w:val="28"/>
          <w:szCs w:val="28"/>
        </w:rPr>
        <w:t xml:space="preserve"> с правом решающего голоса </w:t>
      </w:r>
      <w:r w:rsidR="00DE2495">
        <w:rPr>
          <w:rFonts w:ascii="Times New Roman CYR" w:hAnsi="Times New Roman CYR"/>
          <w:sz w:val="28"/>
          <w:szCs w:val="28"/>
        </w:rPr>
        <w:t xml:space="preserve">Шевелевой Анне Александровне </w:t>
      </w:r>
      <w:r w:rsidRPr="00706D37">
        <w:rPr>
          <w:rFonts w:ascii="Times New Roman CYR" w:hAnsi="Times New Roman CYR"/>
          <w:sz w:val="28"/>
          <w:szCs w:val="28"/>
        </w:rPr>
        <w:t>удостоверение установленного образца.</w:t>
      </w:r>
    </w:p>
    <w:p w14:paraId="63930AB0" w14:textId="77777777" w:rsidR="00706D37" w:rsidRDefault="00706D37" w:rsidP="00706D3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 CYR" w:hAnsi="Times New Roman CYR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Направить настоящее постановление в избирательную комиссию Липецкой области.</w:t>
      </w:r>
    </w:p>
    <w:tbl>
      <w:tblPr>
        <w:tblW w:w="10292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90"/>
        <w:gridCol w:w="4502"/>
      </w:tblGrid>
      <w:tr w:rsidR="00793DB0" w:rsidRPr="00793DB0" w14:paraId="50EF53FA" w14:textId="77777777" w:rsidTr="00CA533D">
        <w:tc>
          <w:tcPr>
            <w:tcW w:w="5790" w:type="dxa"/>
          </w:tcPr>
          <w:p w14:paraId="17249EAE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Председатель территориальной</w:t>
            </w:r>
          </w:p>
          <w:p w14:paraId="72E84A5B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избирательной комиссии</w:t>
            </w:r>
          </w:p>
          <w:p w14:paraId="54797A65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  <w:p w14:paraId="53595FC3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</w:p>
          <w:p w14:paraId="26BBAB56" w14:textId="77777777" w:rsidR="00793DB0" w:rsidRPr="00793DB0" w:rsidRDefault="00793DB0" w:rsidP="00CA533D">
            <w:pPr>
              <w:tabs>
                <w:tab w:val="left" w:pos="-2250"/>
              </w:tabs>
              <w:jc w:val="both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 xml:space="preserve">Секретарь  </w:t>
            </w:r>
            <w:proofErr w:type="gramStart"/>
            <w:r w:rsidRPr="00793DB0">
              <w:rPr>
                <w:b/>
                <w:sz w:val="28"/>
                <w:szCs w:val="28"/>
              </w:rPr>
              <w:t>территориальной</w:t>
            </w:r>
            <w:proofErr w:type="gramEnd"/>
          </w:p>
          <w:p w14:paraId="4CEE12E4" w14:textId="10A34A05" w:rsidR="00793DB0" w:rsidRPr="00793DB0" w:rsidRDefault="00793DB0" w:rsidP="00706D37">
            <w:pPr>
              <w:tabs>
                <w:tab w:val="left" w:pos="-2250"/>
              </w:tabs>
              <w:jc w:val="both"/>
              <w:rPr>
                <w:i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избирательной комиссии</w:t>
            </w:r>
            <w:r w:rsidR="00706D37">
              <w:rPr>
                <w:b/>
                <w:sz w:val="28"/>
                <w:szCs w:val="28"/>
              </w:rPr>
              <w:t xml:space="preserve"> </w:t>
            </w:r>
            <w:r w:rsidRPr="00793DB0">
              <w:rPr>
                <w:b/>
                <w:sz w:val="28"/>
                <w:szCs w:val="28"/>
              </w:rPr>
              <w:t>Правобережного округа города Липецка</w:t>
            </w:r>
          </w:p>
        </w:tc>
        <w:tc>
          <w:tcPr>
            <w:tcW w:w="4502" w:type="dxa"/>
          </w:tcPr>
          <w:p w14:paraId="6457A299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1105A565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20A6D70E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>Е.В. Клюева</w:t>
            </w:r>
          </w:p>
          <w:p w14:paraId="3B94F2E0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5C365D74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b/>
                <w:sz w:val="28"/>
                <w:szCs w:val="28"/>
              </w:rPr>
            </w:pPr>
          </w:p>
          <w:p w14:paraId="62B19007" w14:textId="77777777" w:rsidR="00793DB0" w:rsidRPr="00793DB0" w:rsidRDefault="00793DB0" w:rsidP="00CA533D">
            <w:pPr>
              <w:tabs>
                <w:tab w:val="left" w:pos="-2250"/>
              </w:tabs>
              <w:jc w:val="right"/>
              <w:rPr>
                <w:i/>
                <w:sz w:val="28"/>
                <w:szCs w:val="28"/>
              </w:rPr>
            </w:pPr>
            <w:r w:rsidRPr="00793DB0">
              <w:rPr>
                <w:b/>
                <w:sz w:val="28"/>
                <w:szCs w:val="28"/>
              </w:rPr>
              <w:t xml:space="preserve">О.В. </w:t>
            </w:r>
            <w:proofErr w:type="spellStart"/>
            <w:r w:rsidRPr="00793DB0">
              <w:rPr>
                <w:b/>
                <w:sz w:val="28"/>
                <w:szCs w:val="28"/>
              </w:rPr>
              <w:t>Затонских</w:t>
            </w:r>
            <w:proofErr w:type="spellEnd"/>
          </w:p>
        </w:tc>
      </w:tr>
    </w:tbl>
    <w:p w14:paraId="630DD5AE" w14:textId="77777777" w:rsidR="00637233" w:rsidRDefault="00637233" w:rsidP="007745E8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</w:p>
    <w:p w14:paraId="3C3B718A" w14:textId="4D91791E" w:rsidR="007745E8" w:rsidRPr="006D74C9" w:rsidRDefault="007745E8" w:rsidP="007745E8">
      <w:pPr>
        <w:autoSpaceDE w:val="0"/>
        <w:autoSpaceDN w:val="0"/>
        <w:adjustRightInd w:val="0"/>
        <w:ind w:left="5664" w:firstLine="708"/>
        <w:jc w:val="center"/>
        <w:rPr>
          <w:sz w:val="20"/>
          <w:szCs w:val="20"/>
        </w:rPr>
      </w:pPr>
      <w:r w:rsidRPr="006D74C9">
        <w:rPr>
          <w:sz w:val="20"/>
          <w:szCs w:val="20"/>
        </w:rPr>
        <w:t>Приложение</w:t>
      </w:r>
    </w:p>
    <w:p w14:paraId="4F7F8E14" w14:textId="77777777" w:rsidR="007745E8" w:rsidRPr="006D74C9" w:rsidRDefault="007745E8" w:rsidP="007745E8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к постановлению территориальной </w:t>
      </w:r>
    </w:p>
    <w:p w14:paraId="6B7A7206" w14:textId="2A372935" w:rsidR="007745E8" w:rsidRDefault="007745E8" w:rsidP="007745E8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D74C9">
        <w:rPr>
          <w:sz w:val="20"/>
          <w:szCs w:val="20"/>
        </w:rPr>
        <w:t xml:space="preserve">избирательной комиссии </w:t>
      </w:r>
      <w:r w:rsidR="00E54F90">
        <w:rPr>
          <w:sz w:val="20"/>
          <w:szCs w:val="20"/>
        </w:rPr>
        <w:t xml:space="preserve">Правобережного </w:t>
      </w:r>
    </w:p>
    <w:p w14:paraId="53754B70" w14:textId="213492CC" w:rsidR="007745E8" w:rsidRPr="006D74C9" w:rsidRDefault="00E54F90" w:rsidP="00E54F90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</w:t>
      </w:r>
      <w:r w:rsidR="007745E8">
        <w:rPr>
          <w:sz w:val="20"/>
          <w:szCs w:val="20"/>
        </w:rPr>
        <w:t>округа</w:t>
      </w:r>
      <w:r w:rsidR="007745E8" w:rsidRPr="006D74C9">
        <w:rPr>
          <w:sz w:val="20"/>
          <w:szCs w:val="20"/>
        </w:rPr>
        <w:t xml:space="preserve"> города</w:t>
      </w:r>
      <w:r w:rsidR="007745E8">
        <w:rPr>
          <w:sz w:val="20"/>
          <w:szCs w:val="20"/>
        </w:rPr>
        <w:t xml:space="preserve"> Липецка</w:t>
      </w:r>
    </w:p>
    <w:p w14:paraId="55DBD9E2" w14:textId="511AEDE3" w:rsidR="007745E8" w:rsidRDefault="00E54F90" w:rsidP="00E54F90">
      <w:pPr>
        <w:ind w:firstLine="851"/>
        <w:jc w:val="center"/>
        <w:rPr>
          <w:rFonts w:ascii="Times New Roman CYR" w:hAnsi="Times New Roman CYR"/>
          <w:szCs w:val="28"/>
        </w:rPr>
      </w:pPr>
      <w:r>
        <w:rPr>
          <w:sz w:val="22"/>
          <w:szCs w:val="22"/>
        </w:rPr>
        <w:t xml:space="preserve">                                                                               </w:t>
      </w:r>
      <w:r w:rsidR="007745E8" w:rsidRPr="006D74C9">
        <w:rPr>
          <w:sz w:val="22"/>
          <w:szCs w:val="22"/>
        </w:rPr>
        <w:t xml:space="preserve">от  </w:t>
      </w:r>
      <w:r w:rsidR="007862C7">
        <w:rPr>
          <w:sz w:val="22"/>
          <w:szCs w:val="22"/>
        </w:rPr>
        <w:t>«</w:t>
      </w:r>
      <w:r w:rsidR="00E80D09">
        <w:rPr>
          <w:sz w:val="22"/>
          <w:szCs w:val="22"/>
        </w:rPr>
        <w:t>24</w:t>
      </w:r>
      <w:r w:rsidR="007745E8">
        <w:rPr>
          <w:sz w:val="22"/>
          <w:szCs w:val="22"/>
        </w:rPr>
        <w:t>» августа 2021</w:t>
      </w:r>
      <w:r w:rsidR="007745E8" w:rsidRPr="006D74C9">
        <w:rPr>
          <w:sz w:val="22"/>
          <w:szCs w:val="22"/>
        </w:rPr>
        <w:t xml:space="preserve"> года № </w:t>
      </w:r>
      <w:r w:rsidR="00E80D09">
        <w:rPr>
          <w:sz w:val="22"/>
          <w:szCs w:val="22"/>
        </w:rPr>
        <w:t>24</w:t>
      </w:r>
      <w:r w:rsidR="007745E8">
        <w:rPr>
          <w:sz w:val="22"/>
          <w:szCs w:val="22"/>
        </w:rPr>
        <w:t>/</w:t>
      </w:r>
      <w:r w:rsidR="00DE2495">
        <w:rPr>
          <w:sz w:val="22"/>
          <w:szCs w:val="22"/>
        </w:rPr>
        <w:t>155</w:t>
      </w:r>
    </w:p>
    <w:p w14:paraId="6E4296E7" w14:textId="77777777" w:rsidR="007745E8" w:rsidRDefault="007745E8" w:rsidP="007745E8">
      <w:pPr>
        <w:ind w:firstLine="851"/>
        <w:jc w:val="right"/>
        <w:rPr>
          <w:rFonts w:ascii="Times New Roman CYR" w:hAnsi="Times New Roman CYR"/>
          <w:szCs w:val="28"/>
        </w:rPr>
      </w:pPr>
    </w:p>
    <w:p w14:paraId="79D4A46A" w14:textId="383352CB" w:rsidR="007745E8" w:rsidRDefault="007745E8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0DD91EEE" w14:textId="77777777" w:rsidR="00706D37" w:rsidRPr="00706D37" w:rsidRDefault="00706D37" w:rsidP="00706D37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706D37">
        <w:rPr>
          <w:b/>
          <w:sz w:val="28"/>
          <w:szCs w:val="20"/>
        </w:rPr>
        <w:t xml:space="preserve">Список членов участковой избирательной комиссии </w:t>
      </w:r>
    </w:p>
    <w:p w14:paraId="5D843FF7" w14:textId="15450F0D" w:rsidR="00706D37" w:rsidRPr="00706D37" w:rsidRDefault="00706D37" w:rsidP="00706D37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706D37">
        <w:rPr>
          <w:b/>
          <w:sz w:val="28"/>
          <w:szCs w:val="20"/>
        </w:rPr>
        <w:t>избирательного участка № 23-</w:t>
      </w:r>
      <w:r w:rsidR="00DE2495">
        <w:rPr>
          <w:b/>
          <w:sz w:val="28"/>
          <w:szCs w:val="20"/>
        </w:rPr>
        <w:t>29</w:t>
      </w:r>
      <w:r w:rsidRPr="00706D37">
        <w:rPr>
          <w:b/>
          <w:sz w:val="28"/>
          <w:szCs w:val="20"/>
        </w:rPr>
        <w:t xml:space="preserve"> срока полномочий 2018 - 2023 гг.</w:t>
      </w:r>
    </w:p>
    <w:p w14:paraId="3596C6B7" w14:textId="77777777" w:rsidR="00706D37" w:rsidRPr="00706D37" w:rsidRDefault="00706D37" w:rsidP="00706D37">
      <w:pPr>
        <w:autoSpaceDE w:val="0"/>
        <w:autoSpaceDN w:val="0"/>
        <w:adjustRightInd w:val="0"/>
        <w:jc w:val="center"/>
        <w:rPr>
          <w:b/>
          <w:sz w:val="28"/>
          <w:szCs w:val="20"/>
        </w:rPr>
      </w:pPr>
      <w:r w:rsidRPr="00706D37">
        <w:rPr>
          <w:b/>
          <w:sz w:val="28"/>
          <w:szCs w:val="20"/>
        </w:rPr>
        <w:t xml:space="preserve">с правом решающего голоса </w:t>
      </w:r>
    </w:p>
    <w:p w14:paraId="7452281A" w14:textId="77777777" w:rsidR="00706D37" w:rsidRPr="00706D37" w:rsidRDefault="00706D37" w:rsidP="00706D37">
      <w:pPr>
        <w:autoSpaceDE w:val="0"/>
        <w:autoSpaceDN w:val="0"/>
        <w:adjustRightInd w:val="0"/>
        <w:jc w:val="center"/>
        <w:rPr>
          <w:sz w:val="28"/>
          <w:szCs w:val="20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4536"/>
        <w:gridCol w:w="284"/>
      </w:tblGrid>
      <w:tr w:rsidR="00706D37" w:rsidRPr="00706D37" w14:paraId="37CE535F" w14:textId="77777777" w:rsidTr="000018A9">
        <w:trPr>
          <w:trHeight w:val="251"/>
        </w:trPr>
        <w:tc>
          <w:tcPr>
            <w:tcW w:w="567" w:type="dxa"/>
          </w:tcPr>
          <w:p w14:paraId="0ED9748B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706D3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253" w:type="dxa"/>
          </w:tcPr>
          <w:p w14:paraId="4758BF27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706D37">
              <w:rPr>
                <w:b/>
                <w:sz w:val="20"/>
                <w:szCs w:val="20"/>
              </w:rPr>
              <w:t>Фамилия, имя, отчество члена участковой избирательной комиссии с правом решающего голоса</w:t>
            </w:r>
          </w:p>
        </w:tc>
        <w:tc>
          <w:tcPr>
            <w:tcW w:w="4536" w:type="dxa"/>
          </w:tcPr>
          <w:p w14:paraId="32AA2006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b/>
                <w:sz w:val="20"/>
                <w:szCs w:val="20"/>
              </w:rPr>
            </w:pPr>
            <w:r w:rsidRPr="00706D37">
              <w:rPr>
                <w:b/>
                <w:sz w:val="20"/>
                <w:szCs w:val="20"/>
              </w:rPr>
              <w:t>Субъект предложения кандидатуры в состав  избирательной комиссии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439B4C63" w14:textId="77777777" w:rsidR="00706D37" w:rsidRPr="00706D37" w:rsidRDefault="00706D37" w:rsidP="00706D37">
            <w:pPr>
              <w:spacing w:after="200" w:line="276" w:lineRule="auto"/>
              <w:rPr>
                <w:sz w:val="22"/>
                <w:szCs w:val="28"/>
              </w:rPr>
            </w:pPr>
          </w:p>
        </w:tc>
      </w:tr>
      <w:tr w:rsidR="00706D37" w:rsidRPr="00706D37" w14:paraId="6D190C6A" w14:textId="77777777" w:rsidTr="000018A9">
        <w:trPr>
          <w:trHeight w:val="251"/>
        </w:trPr>
        <w:tc>
          <w:tcPr>
            <w:tcW w:w="567" w:type="dxa"/>
          </w:tcPr>
          <w:p w14:paraId="01614273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06D37">
              <w:rPr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14:paraId="0B3EEE94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06D37">
              <w:rPr>
                <w:sz w:val="20"/>
                <w:szCs w:val="20"/>
              </w:rPr>
              <w:t>2</w:t>
            </w:r>
          </w:p>
        </w:tc>
        <w:tc>
          <w:tcPr>
            <w:tcW w:w="4536" w:type="dxa"/>
          </w:tcPr>
          <w:p w14:paraId="08534B1C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706D37">
              <w:rPr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7E7517A5" w14:textId="77777777" w:rsidR="00706D37" w:rsidRPr="00706D37" w:rsidRDefault="00706D37" w:rsidP="00706D37">
            <w:pPr>
              <w:spacing w:after="200" w:line="276" w:lineRule="auto"/>
              <w:rPr>
                <w:sz w:val="20"/>
                <w:szCs w:val="22"/>
              </w:rPr>
            </w:pPr>
          </w:p>
        </w:tc>
      </w:tr>
      <w:tr w:rsidR="00706D37" w:rsidRPr="00706D37" w14:paraId="163C3ECF" w14:textId="77777777" w:rsidTr="000018A9">
        <w:trPr>
          <w:trHeight w:val="338"/>
        </w:trPr>
        <w:tc>
          <w:tcPr>
            <w:tcW w:w="567" w:type="dxa"/>
          </w:tcPr>
          <w:p w14:paraId="74FE1D4A" w14:textId="77777777" w:rsidR="00706D37" w:rsidRPr="00706D37" w:rsidRDefault="00706D37" w:rsidP="00706D37">
            <w:pPr>
              <w:spacing w:after="200" w:line="276" w:lineRule="auto"/>
              <w:jc w:val="center"/>
              <w:rPr>
                <w:sz w:val="20"/>
                <w:szCs w:val="20"/>
                <w:lang w:val="en-US"/>
              </w:rPr>
            </w:pPr>
            <w:r w:rsidRPr="00706D37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253" w:type="dxa"/>
          </w:tcPr>
          <w:p w14:paraId="53B6978B" w14:textId="2CD85BCD" w:rsidR="00706D37" w:rsidRPr="00DE2495" w:rsidRDefault="00DE2495" w:rsidP="00DE2495">
            <w:pPr>
              <w:spacing w:after="200" w:line="276" w:lineRule="auto"/>
              <w:jc w:val="center"/>
            </w:pPr>
            <w:r w:rsidRPr="00DE2495">
              <w:rPr>
                <w:rFonts w:ascii="Times New Roman CYR" w:hAnsi="Times New Roman CYR"/>
              </w:rPr>
              <w:t>Шевелев</w:t>
            </w:r>
            <w:r>
              <w:rPr>
                <w:rFonts w:ascii="Times New Roman CYR" w:hAnsi="Times New Roman CYR"/>
              </w:rPr>
              <w:t>а</w:t>
            </w:r>
            <w:r w:rsidRPr="00DE2495">
              <w:rPr>
                <w:rFonts w:ascii="Times New Roman CYR" w:hAnsi="Times New Roman CYR"/>
              </w:rPr>
              <w:t xml:space="preserve"> Анн</w:t>
            </w:r>
            <w:r>
              <w:rPr>
                <w:rFonts w:ascii="Times New Roman CYR" w:hAnsi="Times New Roman CYR"/>
              </w:rPr>
              <w:t>а</w:t>
            </w:r>
            <w:r w:rsidRPr="00DE2495">
              <w:rPr>
                <w:rFonts w:ascii="Times New Roman CYR" w:hAnsi="Times New Roman CYR"/>
              </w:rPr>
              <w:t xml:space="preserve"> Александровн</w:t>
            </w:r>
            <w:r>
              <w:rPr>
                <w:rFonts w:ascii="Times New Roman CYR" w:hAnsi="Times New Roman CYR"/>
              </w:rPr>
              <w:t>а</w:t>
            </w:r>
          </w:p>
        </w:tc>
        <w:tc>
          <w:tcPr>
            <w:tcW w:w="4536" w:type="dxa"/>
          </w:tcPr>
          <w:p w14:paraId="1EE08C7C" w14:textId="2E4B2B43" w:rsidR="00706D37" w:rsidRPr="00706D37" w:rsidRDefault="00DE2495" w:rsidP="00815612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>
              <w:rPr>
                <w:szCs w:val="28"/>
                <w:shd w:val="clear" w:color="auto" w:fill="FFFFFF"/>
              </w:rPr>
              <w:t>Правобережн</w:t>
            </w:r>
            <w:r w:rsidR="00815612">
              <w:rPr>
                <w:szCs w:val="28"/>
                <w:shd w:val="clear" w:color="auto" w:fill="FFFFFF"/>
              </w:rPr>
              <w:t>ое</w:t>
            </w:r>
            <w:r w:rsidRPr="003605A4">
              <w:rPr>
                <w:szCs w:val="28"/>
                <w:shd w:val="clear" w:color="auto" w:fill="FFFFFF"/>
              </w:rPr>
              <w:t xml:space="preserve"> районн</w:t>
            </w:r>
            <w:r w:rsidR="00815612">
              <w:rPr>
                <w:szCs w:val="28"/>
                <w:shd w:val="clear" w:color="auto" w:fill="FFFFFF"/>
              </w:rPr>
              <w:t>ое</w:t>
            </w:r>
            <w:r>
              <w:rPr>
                <w:szCs w:val="28"/>
                <w:shd w:val="clear" w:color="auto" w:fill="FFFFFF"/>
              </w:rPr>
              <w:t xml:space="preserve"> отделение </w:t>
            </w:r>
            <w:r w:rsidRPr="003605A4">
              <w:rPr>
                <w:szCs w:val="28"/>
                <w:shd w:val="clear" w:color="auto" w:fill="FFFFFF"/>
              </w:rPr>
              <w:t>Коммунистической партии Российской Федерации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</w:tcPr>
          <w:p w14:paraId="277A347C" w14:textId="77777777" w:rsidR="00706D37" w:rsidRPr="00706D37" w:rsidRDefault="00706D37" w:rsidP="00706D37">
            <w:pPr>
              <w:spacing w:after="200" w:line="276" w:lineRule="auto"/>
              <w:rPr>
                <w:sz w:val="22"/>
                <w:szCs w:val="22"/>
              </w:rPr>
            </w:pPr>
          </w:p>
        </w:tc>
      </w:tr>
    </w:tbl>
    <w:p w14:paraId="204242CC" w14:textId="77777777" w:rsidR="00706D37" w:rsidRPr="00706D37" w:rsidRDefault="00706D37" w:rsidP="00706D37">
      <w:pPr>
        <w:jc w:val="center"/>
        <w:rPr>
          <w:sz w:val="28"/>
          <w:szCs w:val="28"/>
        </w:rPr>
      </w:pPr>
    </w:p>
    <w:p w14:paraId="23FC185B" w14:textId="193F1009" w:rsidR="00706D37" w:rsidRDefault="00706D37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2356ECDB" w14:textId="58C96141" w:rsidR="00706D37" w:rsidRDefault="00706D37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40A4D055" w14:textId="77777777" w:rsidR="00706D37" w:rsidRDefault="00706D37" w:rsidP="007745E8">
      <w:pPr>
        <w:spacing w:line="360" w:lineRule="auto"/>
        <w:ind w:firstLine="851"/>
        <w:rPr>
          <w:rFonts w:ascii="Times New Roman CYR" w:hAnsi="Times New Roman CYR"/>
          <w:szCs w:val="28"/>
        </w:rPr>
      </w:pPr>
    </w:p>
    <w:p w14:paraId="2DA8B52E" w14:textId="77777777" w:rsidR="007745E8" w:rsidRPr="00FF5632" w:rsidRDefault="007745E8" w:rsidP="00FF5632">
      <w:pPr>
        <w:pStyle w:val="ConsPlusNonformat"/>
        <w:rPr>
          <w:i/>
        </w:rPr>
      </w:pPr>
    </w:p>
    <w:sectPr w:rsidR="007745E8" w:rsidRPr="00FF5632" w:rsidSect="00E90F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F53"/>
    <w:rsid w:val="00061944"/>
    <w:rsid w:val="00064D4A"/>
    <w:rsid w:val="00082C67"/>
    <w:rsid w:val="000A5450"/>
    <w:rsid w:val="00135FB6"/>
    <w:rsid w:val="0014543C"/>
    <w:rsid w:val="0017550C"/>
    <w:rsid w:val="001821AA"/>
    <w:rsid w:val="001D4A5B"/>
    <w:rsid w:val="001E0A53"/>
    <w:rsid w:val="001F0F59"/>
    <w:rsid w:val="00200949"/>
    <w:rsid w:val="00203F73"/>
    <w:rsid w:val="00204348"/>
    <w:rsid w:val="00242D2F"/>
    <w:rsid w:val="002A110E"/>
    <w:rsid w:val="002A2391"/>
    <w:rsid w:val="002F59C9"/>
    <w:rsid w:val="0030689C"/>
    <w:rsid w:val="00317AB2"/>
    <w:rsid w:val="00321226"/>
    <w:rsid w:val="00343C27"/>
    <w:rsid w:val="00362B71"/>
    <w:rsid w:val="00366570"/>
    <w:rsid w:val="00382853"/>
    <w:rsid w:val="003F7F53"/>
    <w:rsid w:val="0040447D"/>
    <w:rsid w:val="0041414B"/>
    <w:rsid w:val="00417F80"/>
    <w:rsid w:val="00445A2E"/>
    <w:rsid w:val="004822D8"/>
    <w:rsid w:val="00493031"/>
    <w:rsid w:val="004E2E5B"/>
    <w:rsid w:val="00503B7A"/>
    <w:rsid w:val="00506CD5"/>
    <w:rsid w:val="00635AD0"/>
    <w:rsid w:val="00637233"/>
    <w:rsid w:val="00681C79"/>
    <w:rsid w:val="006B3B36"/>
    <w:rsid w:val="00706D37"/>
    <w:rsid w:val="007745E8"/>
    <w:rsid w:val="007862C7"/>
    <w:rsid w:val="00793DB0"/>
    <w:rsid w:val="00815612"/>
    <w:rsid w:val="00842DF0"/>
    <w:rsid w:val="00863AE3"/>
    <w:rsid w:val="00880094"/>
    <w:rsid w:val="008B47E8"/>
    <w:rsid w:val="008F0513"/>
    <w:rsid w:val="009E32CF"/>
    <w:rsid w:val="00A44A55"/>
    <w:rsid w:val="00A61250"/>
    <w:rsid w:val="00AA7EB9"/>
    <w:rsid w:val="00AC543E"/>
    <w:rsid w:val="00B75083"/>
    <w:rsid w:val="00BF5665"/>
    <w:rsid w:val="00C06F39"/>
    <w:rsid w:val="00C772D0"/>
    <w:rsid w:val="00C925B3"/>
    <w:rsid w:val="00CB141A"/>
    <w:rsid w:val="00CB36E3"/>
    <w:rsid w:val="00CD6EE2"/>
    <w:rsid w:val="00CE3B4D"/>
    <w:rsid w:val="00D70A7C"/>
    <w:rsid w:val="00D75146"/>
    <w:rsid w:val="00DB0CC2"/>
    <w:rsid w:val="00DE0F81"/>
    <w:rsid w:val="00DE2495"/>
    <w:rsid w:val="00DE7FD3"/>
    <w:rsid w:val="00DF562F"/>
    <w:rsid w:val="00DF6B5A"/>
    <w:rsid w:val="00E54F90"/>
    <w:rsid w:val="00E80D09"/>
    <w:rsid w:val="00E90F01"/>
    <w:rsid w:val="00EB6510"/>
    <w:rsid w:val="00EC04C3"/>
    <w:rsid w:val="00EE78DC"/>
    <w:rsid w:val="00F02311"/>
    <w:rsid w:val="00F61A18"/>
    <w:rsid w:val="00F631FF"/>
    <w:rsid w:val="00FC1FB9"/>
    <w:rsid w:val="00FF5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EAC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5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3F7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612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417F80"/>
    <w:pPr>
      <w:ind w:left="720"/>
      <w:contextualSpacing/>
    </w:pPr>
  </w:style>
  <w:style w:type="paragraph" w:styleId="a5">
    <w:name w:val="Body Text"/>
    <w:basedOn w:val="a"/>
    <w:link w:val="a6"/>
    <w:rsid w:val="00681C79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81C79"/>
    <w:rPr>
      <w:sz w:val="28"/>
    </w:rPr>
  </w:style>
  <w:style w:type="character" w:styleId="a7">
    <w:name w:val="Hyperlink"/>
    <w:uiPriority w:val="99"/>
    <w:unhideWhenUsed/>
    <w:rsid w:val="00681C79"/>
    <w:rPr>
      <w:color w:val="0563C1"/>
      <w:u w:val="single"/>
    </w:rPr>
  </w:style>
  <w:style w:type="paragraph" w:customStyle="1" w:styleId="14-15">
    <w:name w:val="14-15"/>
    <w:basedOn w:val="a"/>
    <w:rsid w:val="00681C79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706D37"/>
    <w:pPr>
      <w:ind w:left="142" w:firstLine="578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F5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45A2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45A2E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qFormat/>
    <w:rsid w:val="00445A2E"/>
    <w:pPr>
      <w:keepNext/>
      <w:jc w:val="right"/>
      <w:outlineLvl w:val="2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445A2E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45A2E"/>
    <w:rPr>
      <w:b/>
      <w:sz w:val="26"/>
      <w:szCs w:val="24"/>
    </w:rPr>
  </w:style>
  <w:style w:type="character" w:customStyle="1" w:styleId="30">
    <w:name w:val="Заголовок 3 Знак"/>
    <w:basedOn w:val="a0"/>
    <w:link w:val="3"/>
    <w:rsid w:val="00445A2E"/>
    <w:rPr>
      <w:b/>
      <w:bCs/>
      <w:sz w:val="26"/>
      <w:szCs w:val="24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3F7F5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A6125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List Paragraph"/>
    <w:basedOn w:val="a"/>
    <w:uiPriority w:val="34"/>
    <w:qFormat/>
    <w:rsid w:val="00417F80"/>
    <w:pPr>
      <w:ind w:left="720"/>
      <w:contextualSpacing/>
    </w:pPr>
  </w:style>
  <w:style w:type="paragraph" w:styleId="a5">
    <w:name w:val="Body Text"/>
    <w:basedOn w:val="a"/>
    <w:link w:val="a6"/>
    <w:rsid w:val="00681C79"/>
    <w:pPr>
      <w:jc w:val="both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681C79"/>
    <w:rPr>
      <w:sz w:val="28"/>
    </w:rPr>
  </w:style>
  <w:style w:type="character" w:styleId="a7">
    <w:name w:val="Hyperlink"/>
    <w:uiPriority w:val="99"/>
    <w:unhideWhenUsed/>
    <w:rsid w:val="00681C79"/>
    <w:rPr>
      <w:color w:val="0563C1"/>
      <w:u w:val="single"/>
    </w:rPr>
  </w:style>
  <w:style w:type="paragraph" w:customStyle="1" w:styleId="14-15">
    <w:name w:val="14-15"/>
    <w:basedOn w:val="a"/>
    <w:rsid w:val="00681C79"/>
    <w:pPr>
      <w:spacing w:line="360" w:lineRule="auto"/>
      <w:ind w:firstLine="709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rsid w:val="00706D37"/>
    <w:pPr>
      <w:ind w:left="142" w:firstLine="578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9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090384-7186-4CB3-AF09-EB643ABA2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user5</dc:creator>
  <cp:lastModifiedBy>Саранцева</cp:lastModifiedBy>
  <cp:revision>25</cp:revision>
  <cp:lastPrinted>2021-09-02T17:02:00Z</cp:lastPrinted>
  <dcterms:created xsi:type="dcterms:W3CDTF">2021-08-04T10:40:00Z</dcterms:created>
  <dcterms:modified xsi:type="dcterms:W3CDTF">2021-09-03T09:02:00Z</dcterms:modified>
</cp:coreProperties>
</file>