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2316D7">
        <w:trPr>
          <w:trHeight w:val="563"/>
        </w:trPr>
        <w:tc>
          <w:tcPr>
            <w:tcW w:w="4395" w:type="dxa"/>
          </w:tcPr>
          <w:p w14:paraId="217DBC77" w14:textId="1E820767" w:rsidR="0044084B" w:rsidRPr="0044084B" w:rsidRDefault="00EE04A6" w:rsidP="00084C4F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«</w:t>
            </w:r>
            <w:r w:rsidR="00136A1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4C4F">
              <w:rPr>
                <w:rFonts w:ascii="Times New Roman" w:hAnsi="Times New Roman"/>
                <w:sz w:val="28"/>
                <w:szCs w:val="28"/>
              </w:rPr>
              <w:t>4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» марта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557AA0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4950D4E3" w:rsidR="0044084B" w:rsidRPr="0044084B" w:rsidRDefault="00A74410" w:rsidP="00F0768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7</w:t>
            </w:r>
            <w:r w:rsidR="00084C4F">
              <w:rPr>
                <w:rFonts w:ascii="Times New Roman" w:hAnsi="Times New Roman"/>
                <w:sz w:val="28"/>
                <w:szCs w:val="28"/>
              </w:rPr>
              <w:t>3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136A14">
              <w:rPr>
                <w:rFonts w:ascii="Times New Roman" w:hAnsi="Times New Roman"/>
                <w:sz w:val="28"/>
                <w:szCs w:val="28"/>
              </w:rPr>
              <w:t>42</w:t>
            </w:r>
            <w:r w:rsidR="00F0768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676A392" w14:textId="77777777" w:rsidR="00557AA0" w:rsidRDefault="008E7B2E" w:rsidP="00557AA0">
      <w:pPr>
        <w:pStyle w:val="7"/>
        <w:keepNext w:val="0"/>
        <w:widowControl/>
        <w:outlineLvl w:val="6"/>
      </w:pPr>
      <w:r w:rsidRPr="008E7B2E">
        <w:t>О 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</w:t>
      </w:r>
      <w:r w:rsidR="00A74410" w:rsidRPr="006C23F2">
        <w:t xml:space="preserve">выборах </w:t>
      </w:r>
      <w:r w:rsidR="00557AA0">
        <w:t>Президента Российской Федерации 17 марта 2024 года</w:t>
      </w:r>
      <w:r w:rsidRPr="008E7B2E">
        <w:t>,</w:t>
      </w:r>
    </w:p>
    <w:p w14:paraId="2A66DA07" w14:textId="466D8010" w:rsidR="006E1423" w:rsidRPr="0044084B" w:rsidRDefault="008E7B2E" w:rsidP="003C7AC4">
      <w:pPr>
        <w:pStyle w:val="7"/>
        <w:keepNext w:val="0"/>
        <w:widowControl/>
        <w:outlineLvl w:val="6"/>
        <w:rPr>
          <w:b w:val="0"/>
        </w:rPr>
      </w:pPr>
      <w:r w:rsidRPr="008E7B2E">
        <w:t xml:space="preserve"> передаваемых участковым избирательным комиссиям</w:t>
      </w:r>
      <w:r>
        <w:t xml:space="preserve"> избирательных участков </w:t>
      </w:r>
      <w:r w:rsidR="003C7AC4" w:rsidRPr="003C7AC4">
        <w:t>№ 23-35</w:t>
      </w:r>
      <w:r w:rsidR="00E67555">
        <w:t>,</w:t>
      </w:r>
      <w:r w:rsidR="003C7AC4" w:rsidRPr="003C7AC4">
        <w:t xml:space="preserve"> № 23-36, образованным в местах вр</w:t>
      </w:r>
      <w:r w:rsidR="003C7AC4">
        <w:t>еменного пребывания избирателей</w:t>
      </w:r>
    </w:p>
    <w:p w14:paraId="46C6F5C4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F3505" w14:textId="0227C80C" w:rsidR="0044084B" w:rsidRPr="00557AA0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7AA0">
        <w:rPr>
          <w:rFonts w:ascii="Times New Roman" w:hAnsi="Times New Roman"/>
          <w:sz w:val="28"/>
          <w:szCs w:val="28"/>
        </w:rPr>
        <w:t xml:space="preserve">В соответствии с </w:t>
      </w:r>
      <w:r w:rsidR="00557AA0" w:rsidRPr="00557AA0">
        <w:rPr>
          <w:rFonts w:ascii="Times New Roman" w:hAnsi="Times New Roman"/>
          <w:sz w:val="28"/>
          <w:szCs w:val="28"/>
        </w:rPr>
        <w:t>пунктом</w:t>
      </w:r>
      <w:r w:rsidRPr="00557AA0">
        <w:rPr>
          <w:rFonts w:ascii="Times New Roman" w:hAnsi="Times New Roman"/>
          <w:sz w:val="28"/>
          <w:szCs w:val="28"/>
        </w:rPr>
        <w:t xml:space="preserve"> 1</w:t>
      </w:r>
      <w:r w:rsidR="00557AA0" w:rsidRPr="00557AA0">
        <w:rPr>
          <w:rFonts w:ascii="Times New Roman" w:hAnsi="Times New Roman"/>
          <w:sz w:val="28"/>
          <w:szCs w:val="28"/>
        </w:rPr>
        <w:t>1</w:t>
      </w:r>
      <w:r w:rsidRPr="00557AA0">
        <w:rPr>
          <w:rFonts w:ascii="Times New Roman" w:hAnsi="Times New Roman"/>
          <w:sz w:val="28"/>
          <w:szCs w:val="28"/>
        </w:rPr>
        <w:t xml:space="preserve"> статьи </w:t>
      </w:r>
      <w:r w:rsidR="00557AA0" w:rsidRPr="00557AA0">
        <w:rPr>
          <w:rFonts w:ascii="Times New Roman" w:hAnsi="Times New Roman"/>
          <w:sz w:val="28"/>
          <w:szCs w:val="28"/>
        </w:rPr>
        <w:t>67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557AA0" w:rsidRPr="00557AA0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10 января 2003 года № 19-ФЗ «О выборах Президента Российской Федерации»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44084B" w:rsidRPr="00557AA0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B25211" w:rsidRPr="00557AA0">
        <w:rPr>
          <w:rFonts w:ascii="Times New Roman" w:hAnsi="Times New Roman"/>
          <w:sz w:val="28"/>
          <w:szCs w:val="28"/>
        </w:rPr>
        <w:t>Правобережного</w:t>
      </w:r>
      <w:r w:rsidR="0044084B" w:rsidRPr="00557A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44084B" w:rsidRPr="00557AA0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7D31F254" w14:textId="184702AA" w:rsidR="006E1423" w:rsidRDefault="00A74410" w:rsidP="002F75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4084B" w:rsidRPr="0044084B">
        <w:rPr>
          <w:rFonts w:ascii="Times New Roman" w:hAnsi="Times New Roman"/>
          <w:sz w:val="28"/>
          <w:szCs w:val="28"/>
        </w:rPr>
        <w:t xml:space="preserve">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 xml:space="preserve">для голосования на </w:t>
      </w:r>
      <w:r w:rsidRPr="006C23F2">
        <w:rPr>
          <w:rFonts w:ascii="Times New Roman" w:hAnsi="Times New Roman"/>
          <w:sz w:val="28"/>
          <w:szCs w:val="28"/>
        </w:rPr>
        <w:t xml:space="preserve">выборах </w:t>
      </w:r>
      <w:r w:rsidR="00557AA0">
        <w:rPr>
          <w:rFonts w:ascii="Times New Roman" w:hAnsi="Times New Roman"/>
          <w:sz w:val="28"/>
          <w:szCs w:val="28"/>
        </w:rPr>
        <w:t>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084B" w:rsidRPr="0044084B">
        <w:rPr>
          <w:rFonts w:ascii="Times New Roman" w:hAnsi="Times New Roman"/>
          <w:sz w:val="28"/>
          <w:szCs w:val="28"/>
        </w:rPr>
        <w:t xml:space="preserve">участковым избирательным комиссиям </w:t>
      </w:r>
      <w:r w:rsidR="003C7AC4" w:rsidRPr="003C7AC4">
        <w:rPr>
          <w:rFonts w:ascii="Times New Roman" w:hAnsi="Times New Roman"/>
          <w:sz w:val="28"/>
          <w:szCs w:val="28"/>
        </w:rPr>
        <w:t xml:space="preserve">избирательных участков </w:t>
      </w:r>
      <w:r w:rsidR="0044084B" w:rsidRPr="0044084B">
        <w:rPr>
          <w:rFonts w:ascii="Times New Roman" w:hAnsi="Times New Roman"/>
          <w:sz w:val="28"/>
          <w:szCs w:val="28"/>
        </w:rPr>
        <w:t>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</w:t>
      </w:r>
      <w:r w:rsidR="00084C4F">
        <w:rPr>
          <w:rFonts w:ascii="Times New Roman" w:hAnsi="Times New Roman"/>
          <w:sz w:val="28"/>
          <w:szCs w:val="28"/>
        </w:rPr>
        <w:t>35</w:t>
      </w:r>
      <w:r w:rsidR="00E67555">
        <w:rPr>
          <w:rFonts w:ascii="Times New Roman" w:hAnsi="Times New Roman"/>
          <w:sz w:val="28"/>
          <w:szCs w:val="28"/>
        </w:rPr>
        <w:t xml:space="preserve">, </w:t>
      </w:r>
      <w:r w:rsidR="0044084B" w:rsidRPr="0044084B">
        <w:rPr>
          <w:rFonts w:ascii="Times New Roman" w:hAnsi="Times New Roman"/>
          <w:sz w:val="28"/>
          <w:szCs w:val="28"/>
        </w:rPr>
        <w:t>№ 2</w:t>
      </w:r>
      <w:r w:rsidR="00B25211">
        <w:rPr>
          <w:rFonts w:ascii="Times New Roman" w:hAnsi="Times New Roman"/>
          <w:sz w:val="28"/>
          <w:szCs w:val="28"/>
        </w:rPr>
        <w:t>3</w:t>
      </w:r>
      <w:r w:rsidR="0044084B" w:rsidRPr="0044084B">
        <w:rPr>
          <w:rFonts w:ascii="Times New Roman" w:hAnsi="Times New Roman"/>
          <w:sz w:val="28"/>
          <w:szCs w:val="28"/>
        </w:rPr>
        <w:t>-</w:t>
      </w:r>
      <w:r w:rsidR="00B25211" w:rsidRPr="00084C4F">
        <w:rPr>
          <w:rFonts w:ascii="Times New Roman" w:hAnsi="Times New Roman"/>
          <w:sz w:val="28"/>
          <w:szCs w:val="28"/>
        </w:rPr>
        <w:t>3</w:t>
      </w:r>
      <w:r w:rsidR="00084C4F" w:rsidRPr="00084C4F">
        <w:rPr>
          <w:sz w:val="28"/>
          <w:szCs w:val="28"/>
        </w:rPr>
        <w:t>6</w:t>
      </w:r>
      <w:r w:rsidR="00084C4F">
        <w:t xml:space="preserve">, </w:t>
      </w:r>
      <w:r w:rsidR="00084C4F" w:rsidRPr="00084C4F">
        <w:rPr>
          <w:rFonts w:ascii="Times New Roman" w:hAnsi="Times New Roman"/>
          <w:sz w:val="28"/>
          <w:szCs w:val="28"/>
        </w:rPr>
        <w:t>образованным в местах вр</w:t>
      </w:r>
      <w:r w:rsidR="003407EB">
        <w:rPr>
          <w:rFonts w:ascii="Times New Roman" w:hAnsi="Times New Roman"/>
          <w:sz w:val="28"/>
          <w:szCs w:val="28"/>
        </w:rPr>
        <w:t>еменного пребывания избирателей</w:t>
      </w:r>
      <w:r w:rsidR="0044084B">
        <w:rPr>
          <w:rFonts w:ascii="Times New Roman" w:hAnsi="Times New Roman"/>
          <w:sz w:val="28"/>
          <w:szCs w:val="28"/>
        </w:rPr>
        <w:t>:</w:t>
      </w:r>
    </w:p>
    <w:p w14:paraId="4CB691B8" w14:textId="77777777" w:rsidR="00557AA0" w:rsidRPr="0044084B" w:rsidRDefault="00557AA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8E7B2E" w:rsidRPr="00EA3ED7" w14:paraId="10502D35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002A87D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7AA9F860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5AA80B2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0E41E08D" w14:textId="77777777" w:rsidR="008E7B2E" w:rsidRPr="00EA3ED7" w:rsidRDefault="008E7B2E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494E79F7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6EE315A1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8C1B75A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AA3C6E5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581218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557AA0" w:rsidRPr="00EA3ED7" w14:paraId="7E338614" w14:textId="77777777" w:rsidTr="004569A6">
        <w:tc>
          <w:tcPr>
            <w:tcW w:w="860" w:type="pct"/>
          </w:tcPr>
          <w:p w14:paraId="531CD08B" w14:textId="72123173" w:rsidR="00557AA0" w:rsidRPr="00BA34A0" w:rsidRDefault="00557AA0" w:rsidP="00084C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</w:t>
            </w:r>
            <w:r w:rsidR="00084C4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24" w:type="pct"/>
          </w:tcPr>
          <w:p w14:paraId="1379338C" w14:textId="41471DC2" w:rsidR="00557AA0" w:rsidRPr="00557AA0" w:rsidRDefault="00084C4F" w:rsidP="00557AA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1496" w:type="pct"/>
          </w:tcPr>
          <w:p w14:paraId="2BBB4D8A" w14:textId="0455CAF1" w:rsidR="00557AA0" w:rsidRPr="00234DE3" w:rsidRDefault="00084C4F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1820" w:type="pct"/>
            <w:vAlign w:val="bottom"/>
          </w:tcPr>
          <w:p w14:paraId="4B9A6C24" w14:textId="547C9A7A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6A14" w:rsidRPr="00EA3ED7" w14:paraId="7A5BDF48" w14:textId="77777777" w:rsidTr="004569A6">
        <w:tc>
          <w:tcPr>
            <w:tcW w:w="860" w:type="pct"/>
          </w:tcPr>
          <w:p w14:paraId="6F04F22B" w14:textId="7D06D224" w:rsidR="00136A14" w:rsidRDefault="00136A14" w:rsidP="00084C4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23-3</w:t>
            </w:r>
            <w:r w:rsidR="00084C4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24" w:type="pct"/>
          </w:tcPr>
          <w:p w14:paraId="2BCB5861" w14:textId="0416EDA0" w:rsidR="00136A14" w:rsidRPr="00557AA0" w:rsidRDefault="00084C4F" w:rsidP="00557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496" w:type="pct"/>
          </w:tcPr>
          <w:p w14:paraId="330A4559" w14:textId="507E4AAF" w:rsidR="00136A14" w:rsidRDefault="00084C4F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20" w:type="pct"/>
            <w:vAlign w:val="bottom"/>
          </w:tcPr>
          <w:p w14:paraId="2C134572" w14:textId="77777777" w:rsidR="00136A14" w:rsidRPr="00A74410" w:rsidRDefault="00136A14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E7B2E" w:rsidRPr="00EA3ED7" w14:paraId="49F8E634" w14:textId="77777777" w:rsidTr="008E7B2E">
        <w:trPr>
          <w:trHeight w:val="329"/>
        </w:trPr>
        <w:tc>
          <w:tcPr>
            <w:tcW w:w="1684" w:type="pct"/>
            <w:gridSpan w:val="2"/>
          </w:tcPr>
          <w:p w14:paraId="560CEBA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48B953E3" w14:textId="6B3D7150" w:rsidR="008E7B2E" w:rsidRPr="00DC273B" w:rsidRDefault="00084C4F" w:rsidP="00136A1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460</w:t>
            </w:r>
          </w:p>
        </w:tc>
        <w:tc>
          <w:tcPr>
            <w:tcW w:w="1820" w:type="pct"/>
          </w:tcPr>
          <w:p w14:paraId="08D40CBA" w14:textId="2F30EFD1" w:rsidR="008E7B2E" w:rsidRPr="00A74410" w:rsidRDefault="008E7B2E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E7B2E" w:rsidRPr="00EA3ED7" w14:paraId="261CE5E7" w14:textId="77777777" w:rsidTr="008E7B2E">
        <w:trPr>
          <w:trHeight w:val="329"/>
        </w:trPr>
        <w:tc>
          <w:tcPr>
            <w:tcW w:w="1684" w:type="pct"/>
            <w:gridSpan w:val="2"/>
          </w:tcPr>
          <w:p w14:paraId="6CA4404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4434A32" w14:textId="73400422" w:rsidR="008E7B2E" w:rsidRPr="00234DE3" w:rsidRDefault="00557AA0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19300</w:t>
            </w:r>
          </w:p>
        </w:tc>
        <w:tc>
          <w:tcPr>
            <w:tcW w:w="1820" w:type="pct"/>
          </w:tcPr>
          <w:p w14:paraId="54824EFB" w14:textId="7D08AF14" w:rsidR="008E7B2E" w:rsidRPr="00A74410" w:rsidRDefault="00557AA0" w:rsidP="000E18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48000</w:t>
            </w:r>
          </w:p>
        </w:tc>
      </w:tr>
      <w:tr w:rsidR="008E7B2E" w:rsidRPr="00EA3ED7" w14:paraId="20AC691B" w14:textId="77777777" w:rsidTr="008E7B2E">
        <w:trPr>
          <w:trHeight w:val="329"/>
        </w:trPr>
        <w:tc>
          <w:tcPr>
            <w:tcW w:w="1684" w:type="pct"/>
            <w:gridSpan w:val="2"/>
          </w:tcPr>
          <w:p w14:paraId="3DAC85E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1E9A484A" w14:textId="2BF8F75A" w:rsidR="008E7B2E" w:rsidRPr="00EE04A6" w:rsidRDefault="00084C4F" w:rsidP="00136A1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4140</w:t>
            </w:r>
          </w:p>
        </w:tc>
        <w:tc>
          <w:tcPr>
            <w:tcW w:w="1820" w:type="pct"/>
          </w:tcPr>
          <w:p w14:paraId="1FD3F00A" w14:textId="562C155B" w:rsidR="008E7B2E" w:rsidRPr="00A74410" w:rsidRDefault="00FC2F60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11600</w:t>
            </w:r>
          </w:p>
        </w:tc>
      </w:tr>
    </w:tbl>
    <w:p w14:paraId="1148F080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14:paraId="2BF6B0EE" w14:textId="77777777" w:rsidR="002F7577" w:rsidRDefault="002F7577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14:paraId="363F211D" w14:textId="20E80AA5"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084C4F">
        <w:rPr>
          <w:rFonts w:ascii="Times New Roman" w:hAnsi="Times New Roman"/>
          <w:bCs/>
          <w:sz w:val="28"/>
          <w:szCs w:val="28"/>
        </w:rPr>
        <w:t>35</w:t>
      </w:r>
      <w:r w:rsidR="00E67555">
        <w:rPr>
          <w:rFonts w:ascii="Times New Roman" w:hAnsi="Times New Roman"/>
          <w:bCs/>
          <w:sz w:val="28"/>
          <w:szCs w:val="28"/>
        </w:rPr>
        <w:t xml:space="preserve">, </w:t>
      </w:r>
      <w:r w:rsidRPr="00685411">
        <w:rPr>
          <w:rFonts w:ascii="Times New Roman" w:hAnsi="Times New Roman"/>
          <w:bCs/>
          <w:sz w:val="28"/>
          <w:szCs w:val="28"/>
        </w:rPr>
        <w:t>№</w:t>
      </w:r>
      <w:r w:rsidR="00084C4F">
        <w:rPr>
          <w:rFonts w:ascii="Times New Roman" w:hAnsi="Times New Roman"/>
          <w:bCs/>
          <w:sz w:val="28"/>
          <w:szCs w:val="28"/>
        </w:rPr>
        <w:t xml:space="preserve"> 23-36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2EE61B5F" w14:textId="42FB1465"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BA34A0" w:rsidRPr="00BA34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О.В. Затонских</w:t>
      </w:r>
      <w:r w:rsidR="006E1423" w:rsidRPr="00BA34A0">
        <w:rPr>
          <w:rFonts w:ascii="Times New Roman" w:hAnsi="Times New Roman"/>
          <w:sz w:val="28"/>
          <w:szCs w:val="28"/>
        </w:rPr>
        <w:t>.</w:t>
      </w:r>
    </w:p>
    <w:p w14:paraId="4CB4CA1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14:paraId="4EB92E71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1966C7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1966C7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О.В. Затонских</w:t>
            </w:r>
          </w:p>
        </w:tc>
      </w:tr>
    </w:tbl>
    <w:p w14:paraId="4A343C27" w14:textId="77777777" w:rsidR="006A3838" w:rsidRDefault="006A3838"/>
    <w:sectPr w:rsidR="006A3838" w:rsidSect="002A198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423"/>
    <w:rsid w:val="00015405"/>
    <w:rsid w:val="00023E33"/>
    <w:rsid w:val="00084C4F"/>
    <w:rsid w:val="000E18B1"/>
    <w:rsid w:val="00136A14"/>
    <w:rsid w:val="001966C7"/>
    <w:rsid w:val="001B7EDF"/>
    <w:rsid w:val="001F1CE4"/>
    <w:rsid w:val="00206140"/>
    <w:rsid w:val="00234DE3"/>
    <w:rsid w:val="002A1980"/>
    <w:rsid w:val="002A5D63"/>
    <w:rsid w:val="002F7577"/>
    <w:rsid w:val="003246F4"/>
    <w:rsid w:val="00327EAD"/>
    <w:rsid w:val="003364A8"/>
    <w:rsid w:val="003407EB"/>
    <w:rsid w:val="00397B61"/>
    <w:rsid w:val="003C7AC4"/>
    <w:rsid w:val="003D0E6C"/>
    <w:rsid w:val="0044084B"/>
    <w:rsid w:val="00500A5C"/>
    <w:rsid w:val="00557AA0"/>
    <w:rsid w:val="005D5108"/>
    <w:rsid w:val="00685411"/>
    <w:rsid w:val="006A3838"/>
    <w:rsid w:val="006E1423"/>
    <w:rsid w:val="007054E1"/>
    <w:rsid w:val="007434AA"/>
    <w:rsid w:val="0075122A"/>
    <w:rsid w:val="007C0A69"/>
    <w:rsid w:val="008E7B2E"/>
    <w:rsid w:val="00920E90"/>
    <w:rsid w:val="00A74410"/>
    <w:rsid w:val="00A94F8A"/>
    <w:rsid w:val="00B1657E"/>
    <w:rsid w:val="00B25211"/>
    <w:rsid w:val="00B4054B"/>
    <w:rsid w:val="00B47683"/>
    <w:rsid w:val="00BA34A0"/>
    <w:rsid w:val="00C40894"/>
    <w:rsid w:val="00D0416B"/>
    <w:rsid w:val="00DC273B"/>
    <w:rsid w:val="00E07524"/>
    <w:rsid w:val="00E55F75"/>
    <w:rsid w:val="00E67555"/>
    <w:rsid w:val="00EA6555"/>
    <w:rsid w:val="00EE04A6"/>
    <w:rsid w:val="00EE3F79"/>
    <w:rsid w:val="00F07689"/>
    <w:rsid w:val="00F52124"/>
    <w:rsid w:val="00FA2AE3"/>
    <w:rsid w:val="00FC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  <w15:docId w15:val="{12F2772B-2494-46A3-AFE7-EF72B04B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51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ТИК-СА Правобережный</cp:lastModifiedBy>
  <cp:revision>23</cp:revision>
  <cp:lastPrinted>2024-03-10T08:23:00Z</cp:lastPrinted>
  <dcterms:created xsi:type="dcterms:W3CDTF">2023-07-24T13:13:00Z</dcterms:created>
  <dcterms:modified xsi:type="dcterms:W3CDTF">2024-03-14T16:29:00Z</dcterms:modified>
</cp:coreProperties>
</file>