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642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2A3642" w:rsidRPr="00F1137D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2A3642" w:rsidRPr="00F1137D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2A3642" w:rsidRDefault="002A3642" w:rsidP="002A3642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3642" w:rsidRPr="00F1137D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2A3642" w:rsidRPr="00F1137D" w:rsidRDefault="002A3642" w:rsidP="002A3642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2A3642" w:rsidRPr="00F1137D" w:rsidRDefault="002A3642" w:rsidP="002A3642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2A3642" w:rsidRPr="00F1137D" w:rsidRDefault="002A3642" w:rsidP="002A3642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2A3642" w:rsidRPr="00F1137D" w:rsidRDefault="002A3642" w:rsidP="002A3642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A3642" w:rsidRPr="00F1137D" w:rsidRDefault="002A3642" w:rsidP="002A3642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2A3642" w:rsidRPr="00F1137D" w:rsidRDefault="002A3642" w:rsidP="002A3642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2A3642" w:rsidRPr="00F1137D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642" w:rsidRPr="00F1137D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«04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№  </w:t>
      </w:r>
      <w:r w:rsidR="003C5E15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C5E15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</w:p>
    <w:p w:rsidR="002A3642" w:rsidRPr="00F1137D" w:rsidRDefault="002A3642" w:rsidP="002A36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3642" w:rsidRPr="00F1137D" w:rsidRDefault="002A3642" w:rsidP="002A3642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3642" w:rsidRDefault="002A3642" w:rsidP="002A3642">
      <w:pPr>
        <w:pStyle w:val="a4"/>
      </w:pPr>
    </w:p>
    <w:p w:rsidR="002A3642" w:rsidRPr="00367FBD" w:rsidRDefault="002A3642" w:rsidP="002A3642">
      <w:pPr>
        <w:pStyle w:val="a4"/>
        <w:rPr>
          <w:szCs w:val="28"/>
        </w:rPr>
      </w:pPr>
      <w:r w:rsidRPr="00367FBD">
        <w:rPr>
          <w:szCs w:val="28"/>
        </w:rPr>
        <w:t xml:space="preserve">Об освобождении от обязанностей секретаря территориальной избирательной комиссии Правобережного округа города Липецка </w:t>
      </w:r>
    </w:p>
    <w:p w:rsidR="002A3642" w:rsidRPr="00367FBD" w:rsidRDefault="002A3642" w:rsidP="002A3642">
      <w:pPr>
        <w:pStyle w:val="a4"/>
        <w:rPr>
          <w:szCs w:val="28"/>
        </w:rPr>
      </w:pPr>
      <w:proofErr w:type="spellStart"/>
      <w:r w:rsidRPr="00367FBD">
        <w:rPr>
          <w:szCs w:val="28"/>
        </w:rPr>
        <w:t>Коротеевой</w:t>
      </w:r>
      <w:proofErr w:type="spellEnd"/>
      <w:r w:rsidRPr="00367FBD">
        <w:rPr>
          <w:szCs w:val="28"/>
        </w:rPr>
        <w:t xml:space="preserve"> Татьяны Леонидовны.</w:t>
      </w:r>
    </w:p>
    <w:p w:rsidR="002A3642" w:rsidRPr="00367FBD" w:rsidRDefault="002A3642" w:rsidP="002A3642">
      <w:pPr>
        <w:pStyle w:val="a4"/>
        <w:rPr>
          <w:szCs w:val="28"/>
        </w:rPr>
      </w:pPr>
    </w:p>
    <w:p w:rsidR="002A3642" w:rsidRDefault="002A3642" w:rsidP="002A3642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Pr="0022616C">
        <w:rPr>
          <w:rFonts w:ascii="Times New Roman CYR" w:hAnsi="Times New Roman CYR"/>
          <w:b w:val="0"/>
        </w:rPr>
        <w:t xml:space="preserve">секретаря </w:t>
      </w:r>
      <w:r>
        <w:rPr>
          <w:rFonts w:ascii="Times New Roman CYR" w:hAnsi="Times New Roman CYR"/>
          <w:b w:val="0"/>
        </w:rPr>
        <w:t xml:space="preserve">территориальной избирательной комиссии Правобережного округа города Липецка </w:t>
      </w:r>
      <w:proofErr w:type="spellStart"/>
      <w:r>
        <w:rPr>
          <w:rFonts w:ascii="Times New Roman CYR" w:hAnsi="Times New Roman CYR"/>
          <w:b w:val="0"/>
        </w:rPr>
        <w:t>Коротеевой</w:t>
      </w:r>
      <w:proofErr w:type="spellEnd"/>
      <w:r>
        <w:rPr>
          <w:rFonts w:ascii="Times New Roman CYR" w:hAnsi="Times New Roman CYR"/>
          <w:b w:val="0"/>
        </w:rPr>
        <w:t xml:space="preserve"> Татьяны Леонидовны, </w:t>
      </w:r>
      <w:r w:rsidRPr="00033B83">
        <w:rPr>
          <w:rFonts w:ascii="Times New Roman CYR" w:hAnsi="Times New Roman CYR"/>
          <w:b w:val="0"/>
        </w:rPr>
        <w:t>в соответствии</w:t>
      </w:r>
      <w:r>
        <w:rPr>
          <w:rFonts w:ascii="Times New Roman CYR" w:hAnsi="Times New Roman CYR"/>
          <w:b w:val="0"/>
        </w:rPr>
        <w:t xml:space="preserve"> с пунктами 8 и 13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854BD1">
        <w:rPr>
          <w:rFonts w:ascii="Times New Roman CYR" w:hAnsi="Times New Roman CYR"/>
          <w:b w:val="0"/>
        </w:rPr>
        <w:t>избирательн</w:t>
      </w:r>
      <w:r>
        <w:rPr>
          <w:rFonts w:ascii="Times New Roman CYR" w:hAnsi="Times New Roman CYR"/>
          <w:b w:val="0"/>
        </w:rPr>
        <w:t xml:space="preserve">ая </w:t>
      </w:r>
      <w:r w:rsidRPr="00854BD1">
        <w:rPr>
          <w:rFonts w:ascii="Times New Roman CYR" w:hAnsi="Times New Roman CYR"/>
          <w:b w:val="0"/>
        </w:rPr>
        <w:t>комисси</w:t>
      </w:r>
      <w:r>
        <w:rPr>
          <w:rFonts w:ascii="Times New Roman CYR" w:hAnsi="Times New Roman CYR"/>
          <w:b w:val="0"/>
        </w:rPr>
        <w:t>я</w:t>
      </w:r>
      <w:r w:rsidRPr="00854BD1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Правобережного округа города Липецка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2A3642" w:rsidRPr="00BE032B" w:rsidRDefault="002A3642" w:rsidP="002A3642">
      <w:pPr>
        <w:pStyle w:val="a4"/>
        <w:ind w:firstLine="720"/>
        <w:jc w:val="both"/>
        <w:rPr>
          <w:rFonts w:ascii="Times New Roman CYR" w:hAnsi="Times New Roman CYR"/>
          <w:b w:val="0"/>
          <w:sz w:val="16"/>
          <w:szCs w:val="16"/>
        </w:rPr>
      </w:pPr>
    </w:p>
    <w:p w:rsidR="002A3642" w:rsidRPr="00313022" w:rsidRDefault="002A3642" w:rsidP="002A3642">
      <w:pPr>
        <w:pStyle w:val="a4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 w:val="0"/>
        </w:rPr>
        <w:t xml:space="preserve">1. Освободить от обязанностей </w:t>
      </w:r>
      <w:r w:rsidRPr="0022616C">
        <w:rPr>
          <w:rFonts w:ascii="Times New Roman CYR" w:hAnsi="Times New Roman CYR"/>
          <w:b w:val="0"/>
        </w:rPr>
        <w:t xml:space="preserve">секретаря </w:t>
      </w:r>
      <w:r>
        <w:rPr>
          <w:rFonts w:ascii="Times New Roman CYR" w:hAnsi="Times New Roman CYR"/>
          <w:b w:val="0"/>
        </w:rPr>
        <w:t xml:space="preserve">территориальной избирательной комиссии Правобережного </w:t>
      </w:r>
      <w:r w:rsidR="00D0338D">
        <w:rPr>
          <w:rFonts w:ascii="Times New Roman CYR" w:hAnsi="Times New Roman CYR"/>
          <w:b w:val="0"/>
        </w:rPr>
        <w:t xml:space="preserve">округа города Липецка </w:t>
      </w:r>
      <w:proofErr w:type="spellStart"/>
      <w:r w:rsidR="00D0338D">
        <w:rPr>
          <w:rFonts w:ascii="Times New Roman CYR" w:hAnsi="Times New Roman CYR"/>
          <w:b w:val="0"/>
        </w:rPr>
        <w:t>Коротееву</w:t>
      </w:r>
      <w:proofErr w:type="spellEnd"/>
      <w:r w:rsidR="00D0338D">
        <w:rPr>
          <w:rFonts w:ascii="Times New Roman CYR" w:hAnsi="Times New Roman CYR"/>
          <w:b w:val="0"/>
        </w:rPr>
        <w:t xml:space="preserve"> Татьяну Леонидовну</w:t>
      </w:r>
      <w:bookmarkStart w:id="0" w:name="_GoBack"/>
      <w:bookmarkEnd w:id="0"/>
      <w:r w:rsidRPr="009B0E26">
        <w:rPr>
          <w:rFonts w:ascii="Times New Roman CYR" w:hAnsi="Times New Roman CYR"/>
          <w:b w:val="0"/>
        </w:rPr>
        <w:t>.</w:t>
      </w:r>
    </w:p>
    <w:p w:rsidR="002A3642" w:rsidRPr="00E860A8" w:rsidRDefault="002A3642" w:rsidP="002A3642">
      <w:pPr>
        <w:ind w:firstLine="720"/>
        <w:jc w:val="both"/>
        <w:rPr>
          <w:rStyle w:val="a5"/>
          <w:rFonts w:eastAsiaTheme="minorHAnsi"/>
          <w:b w:val="0"/>
          <w:szCs w:val="28"/>
        </w:rPr>
      </w:pPr>
      <w:r w:rsidRPr="00E860A8">
        <w:rPr>
          <w:rFonts w:ascii="Times New Roman" w:hAnsi="Times New Roman" w:cs="Times New Roman"/>
          <w:sz w:val="28"/>
          <w:szCs w:val="28"/>
        </w:rPr>
        <w:t>2. Направить настоящее постановление в избирательную комиссию Липецкой области</w:t>
      </w:r>
      <w:r w:rsidRPr="00E860A8">
        <w:rPr>
          <w:rStyle w:val="a5"/>
          <w:rFonts w:eastAsiaTheme="minorHAnsi"/>
          <w:b w:val="0"/>
          <w:szCs w:val="28"/>
        </w:rPr>
        <w:t xml:space="preserve">. </w:t>
      </w:r>
    </w:p>
    <w:p w:rsidR="002A3642" w:rsidRPr="0089196F" w:rsidRDefault="002A3642" w:rsidP="002A3642">
      <w:pPr>
        <w:ind w:firstLine="72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674"/>
        <w:gridCol w:w="4539"/>
      </w:tblGrid>
      <w:tr w:rsidR="002A3642" w:rsidRPr="00F705DB" w:rsidTr="00113995">
        <w:tc>
          <w:tcPr>
            <w:tcW w:w="5058" w:type="dxa"/>
            <w:shd w:val="clear" w:color="auto" w:fill="auto"/>
          </w:tcPr>
          <w:p w:rsidR="002A3642" w:rsidRPr="00F705DB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территориальной</w:t>
            </w:r>
          </w:p>
          <w:p w:rsidR="002A3642" w:rsidRPr="00F705DB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избирательной комиссии   </w:t>
            </w:r>
          </w:p>
          <w:p w:rsidR="002A3642" w:rsidRPr="00F705DB" w:rsidRDefault="002A3642" w:rsidP="001139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  <w:p w:rsidR="002A3642" w:rsidRPr="00F705DB" w:rsidRDefault="002A3642" w:rsidP="001139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5058" w:type="dxa"/>
            <w:shd w:val="clear" w:color="auto" w:fill="auto"/>
          </w:tcPr>
          <w:p w:rsidR="002A3642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A3642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A3642" w:rsidRPr="00F705DB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А.Б.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Деев</w:t>
            </w:r>
          </w:p>
          <w:p w:rsidR="002A3642" w:rsidRPr="00F705DB" w:rsidRDefault="002A3642" w:rsidP="0011399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2A3642" w:rsidRPr="00F705DB" w:rsidTr="00113995">
        <w:tc>
          <w:tcPr>
            <w:tcW w:w="5058" w:type="dxa"/>
            <w:shd w:val="clear" w:color="auto" w:fill="auto"/>
          </w:tcPr>
          <w:p w:rsidR="002A3642" w:rsidRPr="00F705DB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заседания 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территориальной</w:t>
            </w:r>
          </w:p>
          <w:p w:rsidR="002A3642" w:rsidRPr="00F705DB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избирательной комиссии</w:t>
            </w: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2A3642" w:rsidRPr="00F705DB" w:rsidRDefault="002A3642" w:rsidP="001139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Правобережного округа</w:t>
            </w:r>
          </w:p>
        </w:tc>
        <w:tc>
          <w:tcPr>
            <w:tcW w:w="5058" w:type="dxa"/>
            <w:shd w:val="clear" w:color="auto" w:fill="auto"/>
          </w:tcPr>
          <w:p w:rsidR="002A3642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A3642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A3642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05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</w:t>
            </w:r>
          </w:p>
          <w:p w:rsidR="002A3642" w:rsidRPr="00F705DB" w:rsidRDefault="002A3642" w:rsidP="00113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Затонских</w:t>
            </w:r>
            <w:proofErr w:type="spellEnd"/>
          </w:p>
          <w:p w:rsidR="002A3642" w:rsidRPr="00F705DB" w:rsidRDefault="002A3642" w:rsidP="0011399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367FBD" w:rsidRPr="00C02E15" w:rsidRDefault="00367FBD" w:rsidP="00C0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FBD" w:rsidRDefault="00367FBD"/>
    <w:p w:rsidR="00367FBD" w:rsidRDefault="00367FBD"/>
    <w:sectPr w:rsidR="0036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A5613"/>
    <w:multiLevelType w:val="hybridMultilevel"/>
    <w:tmpl w:val="BB7615D8"/>
    <w:lvl w:ilvl="0" w:tplc="F252F310">
      <w:start w:val="1"/>
      <w:numFmt w:val="decimal"/>
      <w:lvlText w:val="%1."/>
      <w:lvlJc w:val="left"/>
      <w:pPr>
        <w:ind w:left="1068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310276"/>
    <w:multiLevelType w:val="hybridMultilevel"/>
    <w:tmpl w:val="34B6B64A"/>
    <w:lvl w:ilvl="0" w:tplc="F252F310">
      <w:start w:val="1"/>
      <w:numFmt w:val="decimal"/>
      <w:lvlText w:val="%1."/>
      <w:lvlJc w:val="left"/>
      <w:pPr>
        <w:ind w:left="1068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BB29D0"/>
    <w:multiLevelType w:val="hybridMultilevel"/>
    <w:tmpl w:val="860E64D4"/>
    <w:lvl w:ilvl="0" w:tplc="5CD6108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4"/>
    <w:rsid w:val="000018CB"/>
    <w:rsid w:val="00053D1F"/>
    <w:rsid w:val="00071F1A"/>
    <w:rsid w:val="00080E85"/>
    <w:rsid w:val="00084921"/>
    <w:rsid w:val="000A71A4"/>
    <w:rsid w:val="000C6068"/>
    <w:rsid w:val="00153935"/>
    <w:rsid w:val="00171BA1"/>
    <w:rsid w:val="001A65F9"/>
    <w:rsid w:val="001C23F5"/>
    <w:rsid w:val="001D0F93"/>
    <w:rsid w:val="00206BB5"/>
    <w:rsid w:val="002153E8"/>
    <w:rsid w:val="00221AC9"/>
    <w:rsid w:val="00226CEE"/>
    <w:rsid w:val="00242B27"/>
    <w:rsid w:val="0025673F"/>
    <w:rsid w:val="002904CE"/>
    <w:rsid w:val="002A3642"/>
    <w:rsid w:val="002B39CB"/>
    <w:rsid w:val="002D46A9"/>
    <w:rsid w:val="003217BA"/>
    <w:rsid w:val="003518FD"/>
    <w:rsid w:val="003616C1"/>
    <w:rsid w:val="00367FBD"/>
    <w:rsid w:val="003A0326"/>
    <w:rsid w:val="003C5E15"/>
    <w:rsid w:val="003E14AF"/>
    <w:rsid w:val="003E702E"/>
    <w:rsid w:val="004171B5"/>
    <w:rsid w:val="00425BFC"/>
    <w:rsid w:val="004354D8"/>
    <w:rsid w:val="00435993"/>
    <w:rsid w:val="0045626E"/>
    <w:rsid w:val="00477CBD"/>
    <w:rsid w:val="004B6255"/>
    <w:rsid w:val="004F08F1"/>
    <w:rsid w:val="00505DFE"/>
    <w:rsid w:val="005126A0"/>
    <w:rsid w:val="005261B0"/>
    <w:rsid w:val="0060192F"/>
    <w:rsid w:val="00622568"/>
    <w:rsid w:val="00626867"/>
    <w:rsid w:val="00645E96"/>
    <w:rsid w:val="006822AE"/>
    <w:rsid w:val="00686E2A"/>
    <w:rsid w:val="006D19B7"/>
    <w:rsid w:val="00703896"/>
    <w:rsid w:val="00707B54"/>
    <w:rsid w:val="00735E4A"/>
    <w:rsid w:val="00764B58"/>
    <w:rsid w:val="00765DEB"/>
    <w:rsid w:val="00781722"/>
    <w:rsid w:val="007B600A"/>
    <w:rsid w:val="007D20B0"/>
    <w:rsid w:val="007D4E06"/>
    <w:rsid w:val="007F75C6"/>
    <w:rsid w:val="00805F0D"/>
    <w:rsid w:val="008075DD"/>
    <w:rsid w:val="00812FD4"/>
    <w:rsid w:val="008173B0"/>
    <w:rsid w:val="008202B9"/>
    <w:rsid w:val="00833502"/>
    <w:rsid w:val="00845EF5"/>
    <w:rsid w:val="008D2700"/>
    <w:rsid w:val="008D726C"/>
    <w:rsid w:val="00922318"/>
    <w:rsid w:val="00922AA3"/>
    <w:rsid w:val="009324DD"/>
    <w:rsid w:val="00974749"/>
    <w:rsid w:val="00996064"/>
    <w:rsid w:val="009B71EE"/>
    <w:rsid w:val="009B7B9B"/>
    <w:rsid w:val="009E3268"/>
    <w:rsid w:val="009F503A"/>
    <w:rsid w:val="00A03B45"/>
    <w:rsid w:val="00A12B24"/>
    <w:rsid w:val="00A26146"/>
    <w:rsid w:val="00A45374"/>
    <w:rsid w:val="00A53B67"/>
    <w:rsid w:val="00A6558F"/>
    <w:rsid w:val="00AA2ED6"/>
    <w:rsid w:val="00AC18D9"/>
    <w:rsid w:val="00AC59AE"/>
    <w:rsid w:val="00AD0C3F"/>
    <w:rsid w:val="00AE43C0"/>
    <w:rsid w:val="00AF17B6"/>
    <w:rsid w:val="00AF4E52"/>
    <w:rsid w:val="00B06A4F"/>
    <w:rsid w:val="00B3070D"/>
    <w:rsid w:val="00B769B9"/>
    <w:rsid w:val="00B9232B"/>
    <w:rsid w:val="00B95156"/>
    <w:rsid w:val="00BA70BF"/>
    <w:rsid w:val="00BA73C5"/>
    <w:rsid w:val="00BB7829"/>
    <w:rsid w:val="00BB7B53"/>
    <w:rsid w:val="00BE02C5"/>
    <w:rsid w:val="00BE0618"/>
    <w:rsid w:val="00BF7611"/>
    <w:rsid w:val="00C02E15"/>
    <w:rsid w:val="00C34E92"/>
    <w:rsid w:val="00CC2FE7"/>
    <w:rsid w:val="00CE7DF7"/>
    <w:rsid w:val="00D01B7C"/>
    <w:rsid w:val="00D0338D"/>
    <w:rsid w:val="00D043E1"/>
    <w:rsid w:val="00D2504E"/>
    <w:rsid w:val="00D2692F"/>
    <w:rsid w:val="00D27266"/>
    <w:rsid w:val="00D549F2"/>
    <w:rsid w:val="00D639F3"/>
    <w:rsid w:val="00D97318"/>
    <w:rsid w:val="00DC3781"/>
    <w:rsid w:val="00E57355"/>
    <w:rsid w:val="00E73E6D"/>
    <w:rsid w:val="00E860A8"/>
    <w:rsid w:val="00EA1A91"/>
    <w:rsid w:val="00EA60F6"/>
    <w:rsid w:val="00EB3E40"/>
    <w:rsid w:val="00EF2B63"/>
    <w:rsid w:val="00F04C18"/>
    <w:rsid w:val="00F10E74"/>
    <w:rsid w:val="00F1137D"/>
    <w:rsid w:val="00F22413"/>
    <w:rsid w:val="00F46C42"/>
    <w:rsid w:val="00F62029"/>
    <w:rsid w:val="00F705DB"/>
    <w:rsid w:val="00F7651C"/>
    <w:rsid w:val="00F77496"/>
    <w:rsid w:val="00FC439D"/>
    <w:rsid w:val="00FD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08CF4-9CBC-4F7D-931F-D82259BC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255"/>
    <w:pPr>
      <w:ind w:left="720"/>
      <w:contextualSpacing/>
    </w:pPr>
  </w:style>
  <w:style w:type="paragraph" w:styleId="a4">
    <w:name w:val="Body Text"/>
    <w:basedOn w:val="a"/>
    <w:link w:val="a5"/>
    <w:rsid w:val="00367F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67FB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7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45002-A79D-4AE6-ADE8-7F0E2BCC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SPbuh</dc:creator>
  <cp:lastModifiedBy>ТИК-СА Правобережный</cp:lastModifiedBy>
  <cp:revision>4</cp:revision>
  <cp:lastPrinted>2014-09-01T13:18:00Z</cp:lastPrinted>
  <dcterms:created xsi:type="dcterms:W3CDTF">2019-06-05T08:58:00Z</dcterms:created>
  <dcterms:modified xsi:type="dcterms:W3CDTF">2019-06-05T09:18:00Z</dcterms:modified>
</cp:coreProperties>
</file>