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9A50D3" w:rsidRDefault="008B42EF" w:rsidP="009A50D3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9A50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561A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9A5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86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E561A2">
        <w:rPr>
          <w:rFonts w:ascii="Times New Roman" w:eastAsia="Times New Roman" w:hAnsi="Times New Roman" w:cs="Times New Roman"/>
          <w:sz w:val="28"/>
          <w:szCs w:val="28"/>
          <w:lang w:eastAsia="ru-RU"/>
        </w:rPr>
        <w:t>8/</w:t>
      </w:r>
      <w:r w:rsidR="00321B28">
        <w:rPr>
          <w:rFonts w:ascii="Times New Roman" w:eastAsia="Times New Roman" w:hAnsi="Times New Roman" w:cs="Times New Roman"/>
          <w:sz w:val="28"/>
          <w:szCs w:val="28"/>
          <w:lang w:eastAsia="ru-RU"/>
        </w:rPr>
        <w:t>419</w:t>
      </w:r>
    </w:p>
    <w:p w:rsidR="008B42EF" w:rsidRPr="00F1137D" w:rsidRDefault="008B42EF" w:rsidP="009A50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9A50D3" w:rsidRPr="009A50D3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О назначении члена участковой избирательной</w:t>
      </w:r>
    </w:p>
    <w:p w:rsidR="009A50D3" w:rsidRPr="009A50D3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комисси</w:t>
      </w:r>
      <w:r w:rsidR="00E561A2">
        <w:rPr>
          <w:b/>
        </w:rPr>
        <w:t>и избирательного участка № 23-08</w:t>
      </w:r>
      <w:r w:rsidRPr="009A50D3">
        <w:rPr>
          <w:b/>
        </w:rPr>
        <w:t xml:space="preserve"> с правом</w:t>
      </w:r>
    </w:p>
    <w:p w:rsidR="004B7EDD" w:rsidRPr="008209C8" w:rsidRDefault="009A50D3" w:rsidP="009A50D3">
      <w:pPr>
        <w:pStyle w:val="a6"/>
        <w:jc w:val="center"/>
        <w:rPr>
          <w:b/>
        </w:rPr>
      </w:pPr>
      <w:r w:rsidRPr="009A50D3">
        <w:rPr>
          <w:b/>
        </w:rPr>
        <w:t>решающего г</w:t>
      </w:r>
      <w:r>
        <w:rPr>
          <w:b/>
        </w:rPr>
        <w:t>олос</w:t>
      </w:r>
      <w:r w:rsidR="00E561A2">
        <w:rPr>
          <w:b/>
        </w:rPr>
        <w:t xml:space="preserve">а </w:t>
      </w:r>
      <w:proofErr w:type="spellStart"/>
      <w:r w:rsidR="00E561A2">
        <w:rPr>
          <w:b/>
        </w:rPr>
        <w:t>Полухина</w:t>
      </w:r>
      <w:proofErr w:type="spellEnd"/>
      <w:r w:rsidR="00E561A2">
        <w:rPr>
          <w:b/>
        </w:rPr>
        <w:t xml:space="preserve"> Сергея Сергеевича</w:t>
      </w:r>
    </w:p>
    <w:p w:rsidR="004B7EDD" w:rsidRDefault="004B7EDD" w:rsidP="00525DE3">
      <w:pPr>
        <w:pStyle w:val="a6"/>
        <w:ind w:firstLine="720"/>
        <w:rPr>
          <w:rFonts w:ascii="Times New Roman CYR" w:hAnsi="Times New Roman CYR"/>
        </w:rPr>
      </w:pP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Рассмотрев предложения по кандидатурам для назначения в состав участковой избирательной комисси</w:t>
      </w:r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23-08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включенным в резерв состава участковой избирательной комисси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23-0</w:t>
      </w:r>
      <w:r w:rsidR="00DA1C3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bookmarkStart w:id="0" w:name="_GoBack"/>
      <w:bookmarkEnd w:id="0"/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 территориальная и</w:t>
      </w:r>
      <w:r w:rsidR="001863C5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збирательная комиссия Правобережного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  постановляет: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</w: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1. Назначить членом участковой избирательной комисси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23-0</w:t>
      </w:r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</w:t>
      </w:r>
      <w:proofErr w:type="spellStart"/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Полухина</w:t>
      </w:r>
      <w:proofErr w:type="spellEnd"/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Сергея Сергеевича, предложенного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состав комиссии </w:t>
      </w:r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региональным отделением Политической партии «Казачья пария Российской Федерации» в Липецкой области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9A50D3" w:rsidRPr="009A50D3" w:rsidRDefault="009A50D3" w:rsidP="001863C5">
      <w:pPr>
        <w:spacing w:line="360" w:lineRule="auto"/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ab/>
        <w:t xml:space="preserve">  2. Выдать члену участковой избирательной комисс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ии избирательного участка № 23-0</w:t>
      </w:r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</w:t>
      </w:r>
      <w:proofErr w:type="spellStart"/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Полухину</w:t>
      </w:r>
      <w:proofErr w:type="spellEnd"/>
      <w:r w:rsidR="00E561A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Сергею Сергеевичу</w:t>
      </w: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удостоверение установленного образца.</w:t>
      </w:r>
    </w:p>
    <w:p w:rsidR="00525DE3" w:rsidRDefault="009A50D3" w:rsidP="001863C5">
      <w:pPr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9A50D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3. Направить настоящее постановление в избирательную комиссию Липецкой области.</w:t>
      </w: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40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96226"/>
    <w:rsid w:val="0017021B"/>
    <w:rsid w:val="001863C5"/>
    <w:rsid w:val="00292C74"/>
    <w:rsid w:val="00321B28"/>
    <w:rsid w:val="003F4B1D"/>
    <w:rsid w:val="00404BF7"/>
    <w:rsid w:val="004A0570"/>
    <w:rsid w:val="004B7EDD"/>
    <w:rsid w:val="00525DE3"/>
    <w:rsid w:val="00781B08"/>
    <w:rsid w:val="007A2264"/>
    <w:rsid w:val="00837A8F"/>
    <w:rsid w:val="008B42EF"/>
    <w:rsid w:val="009078B4"/>
    <w:rsid w:val="00997FAA"/>
    <w:rsid w:val="009A50D3"/>
    <w:rsid w:val="00A02581"/>
    <w:rsid w:val="00A20E34"/>
    <w:rsid w:val="00B879D5"/>
    <w:rsid w:val="00C04BDE"/>
    <w:rsid w:val="00C966DF"/>
    <w:rsid w:val="00DA1C32"/>
    <w:rsid w:val="00E2694D"/>
    <w:rsid w:val="00E561A2"/>
    <w:rsid w:val="00F53B3E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45BD01-EE4A-4B40-A2F6-407768EEB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kroteevatl</dc:creator>
  <cp:lastModifiedBy>kroteevatl</cp:lastModifiedBy>
  <cp:revision>4</cp:revision>
  <cp:lastPrinted>2019-08-15T14:50:00Z</cp:lastPrinted>
  <dcterms:created xsi:type="dcterms:W3CDTF">2019-08-15T14:10:00Z</dcterms:created>
  <dcterms:modified xsi:type="dcterms:W3CDTF">2019-08-15T14:51:00Z</dcterms:modified>
</cp:coreProperties>
</file>